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31" w:rsidRPr="00D92D31" w:rsidRDefault="006A4AAB" w:rsidP="00D92D31">
      <w:r w:rsidRPr="006A4AAB">
        <w:rPr>
          <w:sz w:val="24"/>
          <w:szCs w:val="24"/>
        </w:rPr>
        <w:t xml:space="preserve">   </w:t>
      </w:r>
      <w:r w:rsidR="0050548E">
        <w:rPr>
          <w:noProof/>
          <w:sz w:val="24"/>
          <w:szCs w:val="24"/>
          <w:lang w:eastAsia="pl-PL"/>
        </w:rPr>
        <w:drawing>
          <wp:inline distT="0" distB="0" distL="0" distR="0">
            <wp:extent cx="3048000" cy="584200"/>
            <wp:effectExtent l="0" t="0" r="0" b="6350"/>
            <wp:docPr id="4" name="Obraz 4" descr="C:\Users\Magdalena\Desktop\pobory\PL\horizontal\PNG\PL Dofinansowane przez UE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gdalena\Desktop\pobory\PL\horizontal\PNG\PL Dofinansowane przez UE_PO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B11">
        <w:rPr>
          <w:sz w:val="24"/>
          <w:szCs w:val="24"/>
        </w:rPr>
        <w:t xml:space="preserve">                                     </w:t>
      </w:r>
      <w:r w:rsidR="00147B11">
        <w:rPr>
          <w:noProof/>
          <w:sz w:val="24"/>
          <w:szCs w:val="24"/>
          <w:lang w:eastAsia="pl-PL"/>
        </w:rPr>
        <w:drawing>
          <wp:inline distT="0" distB="0" distL="0" distR="0" wp14:anchorId="0A5FDFCE">
            <wp:extent cx="1188720" cy="118872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2D31" w:rsidRDefault="006A4AAB">
      <w:pPr>
        <w:rPr>
          <w:sz w:val="24"/>
          <w:szCs w:val="24"/>
        </w:rPr>
      </w:pPr>
      <w:r w:rsidRPr="006A4AAB">
        <w:rPr>
          <w:sz w:val="24"/>
          <w:szCs w:val="24"/>
        </w:rPr>
        <w:t xml:space="preserve">           </w:t>
      </w:r>
    </w:p>
    <w:p w:rsidR="0091382F" w:rsidRPr="00147B11" w:rsidRDefault="0050548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B1126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="006A4AAB" w:rsidRPr="006A4AAB">
        <w:rPr>
          <w:sz w:val="24"/>
          <w:szCs w:val="24"/>
        </w:rPr>
        <w:t xml:space="preserve"> </w:t>
      </w:r>
      <w:r w:rsidR="0091382F" w:rsidRPr="00147B11">
        <w:rPr>
          <w:b/>
          <w:sz w:val="24"/>
          <w:szCs w:val="24"/>
        </w:rPr>
        <w:t>REGULAMIN REKRUTACJI I UDZIA</w:t>
      </w:r>
      <w:r w:rsidR="00B1126A" w:rsidRPr="00147B11">
        <w:rPr>
          <w:b/>
          <w:sz w:val="24"/>
          <w:szCs w:val="24"/>
        </w:rPr>
        <w:t xml:space="preserve">ŁU UCZNIÓW W PROJEKCIE </w:t>
      </w:r>
    </w:p>
    <w:p w:rsidR="00A956E7" w:rsidRDefault="00A956E7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</w:t>
      </w:r>
      <w:r w:rsidRPr="00A956E7">
        <w:rPr>
          <w:b/>
          <w:i/>
          <w:sz w:val="24"/>
          <w:szCs w:val="24"/>
        </w:rPr>
        <w:t>"INNI, A TACY SAMI –</w:t>
      </w:r>
      <w:r w:rsidR="00B47961" w:rsidRPr="00A956E7">
        <w:rPr>
          <w:b/>
          <w:i/>
          <w:sz w:val="24"/>
          <w:szCs w:val="24"/>
        </w:rPr>
        <w:t xml:space="preserve"> </w:t>
      </w:r>
      <w:r w:rsidRPr="00A956E7">
        <w:rPr>
          <w:b/>
          <w:i/>
          <w:sz w:val="24"/>
          <w:szCs w:val="24"/>
        </w:rPr>
        <w:t xml:space="preserve">W POSZUKIWANIU WSPÓLNYCH WARTOŚCI </w:t>
      </w:r>
      <w:r w:rsidR="00B47961" w:rsidRPr="00A956E7">
        <w:rPr>
          <w:b/>
          <w:i/>
          <w:sz w:val="24"/>
          <w:szCs w:val="24"/>
        </w:rPr>
        <w:t>"</w:t>
      </w:r>
      <w:r w:rsidR="00B47961" w:rsidRPr="00B47961">
        <w:rPr>
          <w:sz w:val="24"/>
          <w:szCs w:val="24"/>
        </w:rPr>
        <w:t xml:space="preserve"> </w:t>
      </w:r>
    </w:p>
    <w:p w:rsidR="00B47961" w:rsidRPr="0050548E" w:rsidRDefault="00A956E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50548E">
        <w:rPr>
          <w:b/>
          <w:sz w:val="24"/>
          <w:szCs w:val="24"/>
        </w:rPr>
        <w:t>(„</w:t>
      </w:r>
      <w:proofErr w:type="spellStart"/>
      <w:r w:rsidRPr="0050548E">
        <w:rPr>
          <w:b/>
          <w:sz w:val="24"/>
          <w:szCs w:val="24"/>
        </w:rPr>
        <w:t>Different</w:t>
      </w:r>
      <w:proofErr w:type="spellEnd"/>
      <w:r w:rsidRPr="0050548E">
        <w:rPr>
          <w:b/>
          <w:sz w:val="24"/>
          <w:szCs w:val="24"/>
        </w:rPr>
        <w:t xml:space="preserve"> but the same</w:t>
      </w:r>
      <w:r w:rsidR="00B47961" w:rsidRPr="0050548E">
        <w:rPr>
          <w:b/>
          <w:sz w:val="24"/>
          <w:szCs w:val="24"/>
        </w:rPr>
        <w:t xml:space="preserve">- in </w:t>
      </w:r>
      <w:proofErr w:type="spellStart"/>
      <w:r w:rsidR="00B47961" w:rsidRPr="0050548E">
        <w:rPr>
          <w:b/>
          <w:sz w:val="24"/>
          <w:szCs w:val="24"/>
        </w:rPr>
        <w:t>search</w:t>
      </w:r>
      <w:proofErr w:type="spellEnd"/>
      <w:r w:rsidR="00B47961" w:rsidRPr="0050548E">
        <w:rPr>
          <w:b/>
          <w:sz w:val="24"/>
          <w:szCs w:val="24"/>
        </w:rPr>
        <w:t xml:space="preserve"> of </w:t>
      </w:r>
      <w:proofErr w:type="spellStart"/>
      <w:r w:rsidR="00B47961" w:rsidRPr="0050548E">
        <w:rPr>
          <w:b/>
          <w:sz w:val="24"/>
          <w:szCs w:val="24"/>
        </w:rPr>
        <w:t>common</w:t>
      </w:r>
      <w:proofErr w:type="spellEnd"/>
      <w:r w:rsidR="00B47961" w:rsidRPr="0050548E">
        <w:rPr>
          <w:b/>
          <w:sz w:val="24"/>
          <w:szCs w:val="24"/>
        </w:rPr>
        <w:t xml:space="preserve"> </w:t>
      </w:r>
      <w:proofErr w:type="spellStart"/>
      <w:r w:rsidR="00B47961" w:rsidRPr="0050548E">
        <w:rPr>
          <w:b/>
          <w:sz w:val="24"/>
          <w:szCs w:val="24"/>
        </w:rPr>
        <w:t>values</w:t>
      </w:r>
      <w:proofErr w:type="spellEnd"/>
      <w:r w:rsidRPr="0050548E">
        <w:rPr>
          <w:b/>
          <w:sz w:val="24"/>
          <w:szCs w:val="24"/>
        </w:rPr>
        <w:t>”</w:t>
      </w:r>
      <w:r w:rsidR="00B47961" w:rsidRPr="0050548E">
        <w:rPr>
          <w:b/>
          <w:sz w:val="24"/>
          <w:szCs w:val="24"/>
        </w:rPr>
        <w:t>)</w:t>
      </w:r>
    </w:p>
    <w:p w:rsidR="00A956E7" w:rsidRDefault="00EC3D1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A956E7" w:rsidRPr="00A956E7">
        <w:rPr>
          <w:sz w:val="24"/>
          <w:szCs w:val="24"/>
        </w:rPr>
        <w:t>Numer projektu: 2024-1-PL01-KA122-SCH-000228462</w:t>
      </w:r>
    </w:p>
    <w:p w:rsidR="0003024D" w:rsidRPr="0003024D" w:rsidRDefault="0003024D" w:rsidP="000302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0302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Pr="0003024D">
        <w:rPr>
          <w:sz w:val="24"/>
          <w:szCs w:val="24"/>
        </w:rPr>
        <w:t xml:space="preserve">Krótkoterminowe projekty na rzecz mobilności </w:t>
      </w:r>
    </w:p>
    <w:p w:rsidR="0003024D" w:rsidRPr="006A4AAB" w:rsidRDefault="0003024D" w:rsidP="000302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03024D">
        <w:rPr>
          <w:sz w:val="24"/>
          <w:szCs w:val="24"/>
        </w:rPr>
        <w:t>uczniów i kadry w sektorze edukacji szkolnej (KA122-SCH)</w:t>
      </w:r>
    </w:p>
    <w:p w:rsidR="00B47961" w:rsidRDefault="0003024D">
      <w:r>
        <w:t xml:space="preserve">                           </w:t>
      </w:r>
      <w:r w:rsidR="00A96C08" w:rsidRPr="00A96C08">
        <w:t>Projekt współfinansowany przez Unię Europejską w ram</w:t>
      </w:r>
      <w:r>
        <w:t xml:space="preserve">ach programu Erasmus + </w:t>
      </w:r>
    </w:p>
    <w:p w:rsidR="00B47961" w:rsidRDefault="00B47961">
      <w:r w:rsidRPr="00B47961">
        <w:t xml:space="preserve"> </w:t>
      </w:r>
    </w:p>
    <w:p w:rsidR="0091382F" w:rsidRDefault="00A96C08">
      <w:r w:rsidRPr="00A96C08">
        <w:t xml:space="preserve"> </w:t>
      </w:r>
    </w:p>
    <w:p w:rsidR="0091382F" w:rsidRPr="00B47961" w:rsidRDefault="00B47961">
      <w:pPr>
        <w:rPr>
          <w:b/>
        </w:rPr>
      </w:pPr>
      <w:r>
        <w:t xml:space="preserve">                                                                                       </w:t>
      </w:r>
      <w:r w:rsidR="00A96C08" w:rsidRPr="00A96C08">
        <w:t xml:space="preserve"> </w:t>
      </w:r>
      <w:r w:rsidR="00A96C08" w:rsidRPr="00B47961">
        <w:rPr>
          <w:b/>
        </w:rPr>
        <w:t>§ 1</w:t>
      </w:r>
    </w:p>
    <w:p w:rsidR="0091382F" w:rsidRPr="00B47961" w:rsidRDefault="00A96C08">
      <w:pPr>
        <w:rPr>
          <w:b/>
        </w:rPr>
      </w:pPr>
      <w:r w:rsidRPr="00A96C08">
        <w:t xml:space="preserve"> </w:t>
      </w:r>
      <w:r w:rsidRPr="00B47961">
        <w:rPr>
          <w:b/>
        </w:rPr>
        <w:t>Informacje o projekcie</w:t>
      </w:r>
    </w:p>
    <w:p w:rsidR="0091382F" w:rsidRDefault="00A96C08">
      <w:r w:rsidRPr="00A96C08">
        <w:t xml:space="preserve"> 1. Niniejszy Regulamin rekrutacji określa zasady naboru i rekrutacji Uczestników (uczniów) do Projektu: </w:t>
      </w:r>
      <w:r w:rsidR="00A956E7">
        <w:t xml:space="preserve">"Inni, a tacy sami </w:t>
      </w:r>
      <w:r w:rsidR="00B47961" w:rsidRPr="00B47961">
        <w:t>- w poszukiwaniu wspólnych wartości "</w:t>
      </w:r>
      <w:r w:rsidR="00A956E7">
        <w:t>,</w:t>
      </w:r>
      <w:r w:rsidR="00B47961" w:rsidRPr="00B47961">
        <w:t xml:space="preserve"> </w:t>
      </w:r>
      <w:r w:rsidR="00B47961">
        <w:t>realizowanego przez I</w:t>
      </w:r>
      <w:r w:rsidRPr="00A96C08">
        <w:t xml:space="preserve"> Liceum Ogólnokształcące</w:t>
      </w:r>
      <w:r w:rsidR="00B47961">
        <w:t xml:space="preserve"> im. H. Sienkiewicza w Łańcucie  </w:t>
      </w:r>
      <w:r w:rsidRPr="00A96C08">
        <w:t>, w ramach programu Erasmus+</w:t>
      </w:r>
      <w:r w:rsidR="0003024D">
        <w:t xml:space="preserve"> </w:t>
      </w:r>
      <w:r w:rsidR="00A956E7">
        <w:t xml:space="preserve"> Akcja </w:t>
      </w:r>
      <w:r w:rsidRPr="00A96C08">
        <w:t xml:space="preserve"> KA1 w Sektorze Edukacja Szkolna</w:t>
      </w:r>
      <w:r w:rsidR="00B47961" w:rsidRPr="00B47961">
        <w:t xml:space="preserve"> Krótkoterminowe projekty na rzecz mobilności uczniów i kadry</w:t>
      </w:r>
    </w:p>
    <w:p w:rsidR="0091382F" w:rsidRDefault="00A96C08">
      <w:r w:rsidRPr="00A96C08">
        <w:t xml:space="preserve"> 2. </w:t>
      </w:r>
      <w:r w:rsidR="00B47961">
        <w:t>Okres realizacji Projektu: 01.09.2024</w:t>
      </w:r>
      <w:r w:rsidR="0003024D">
        <w:t xml:space="preserve"> r. – 28.02.2026</w:t>
      </w:r>
      <w:r w:rsidR="008A1F78">
        <w:t xml:space="preserve"> r. (18</w:t>
      </w:r>
      <w:r w:rsidRPr="00A96C08">
        <w:t xml:space="preserve"> miesięcy).</w:t>
      </w:r>
    </w:p>
    <w:p w:rsidR="0091382F" w:rsidRDefault="00A96C08">
      <w:r w:rsidRPr="00A96C08">
        <w:t xml:space="preserve"> 3. Głów</w:t>
      </w:r>
      <w:r w:rsidR="008A1F78">
        <w:t xml:space="preserve">nym celem projektu jest </w:t>
      </w:r>
      <w:r w:rsidR="008A1F78" w:rsidRPr="008A1F78">
        <w:t xml:space="preserve">poprawa jakości kompetencji językowych, cyfrowych, społecznych i kulturowych uczniów I LO, zaangażowanie ich w działalność na rzecz społeczności </w:t>
      </w:r>
      <w:r w:rsidR="0003024D">
        <w:t xml:space="preserve">szkolnej i lokalnej </w:t>
      </w:r>
      <w:r w:rsidR="008A1F78" w:rsidRPr="008A1F78">
        <w:t>oraz wyposażenie w wiedzę na temat ważnych, wspólnych, europejskich  wartości. Realizacja  projektu ma podnieść jakość i poziom wychowania i kształcenia, wzbogacić uczniów i nauczycieli w wiedzę i nowe doświadczenia, wyrównać szanse edukacyjne i promować I LO jako nowoczesną, otwartą i umiędzynarodowioną placówkę.</w:t>
      </w:r>
    </w:p>
    <w:p w:rsidR="0091382F" w:rsidRDefault="00A96C08">
      <w:r w:rsidRPr="00A96C08">
        <w:t>4. W ramach real</w:t>
      </w:r>
      <w:r w:rsidR="008A1F78">
        <w:t>izacji projektu przewiduje się  wyjazd edukacyjny</w:t>
      </w:r>
      <w:r w:rsidRPr="00A96C08">
        <w:t xml:space="preserve"> uczestników do </w:t>
      </w:r>
      <w:r w:rsidR="008A1F78">
        <w:t>szko</w:t>
      </w:r>
      <w:r w:rsidRPr="00A96C08">
        <w:t>ł</w:t>
      </w:r>
      <w:r w:rsidR="008A1F78">
        <w:t xml:space="preserve">y  partnerskiej </w:t>
      </w:r>
      <w:proofErr w:type="spellStart"/>
      <w:r w:rsidR="008A1F78">
        <w:t>Briac</w:t>
      </w:r>
      <w:r w:rsidR="008A1F78">
        <w:rPr>
          <w:rFonts w:cstheme="minorHAnsi"/>
        </w:rPr>
        <w:t>é</w:t>
      </w:r>
      <w:proofErr w:type="spellEnd"/>
      <w:r w:rsidR="008A1F78">
        <w:t xml:space="preserve"> w </w:t>
      </w:r>
      <w:proofErr w:type="spellStart"/>
      <w:r w:rsidR="008A1F78">
        <w:t>Landreau</w:t>
      </w:r>
      <w:proofErr w:type="spellEnd"/>
      <w:r w:rsidR="008A1F78">
        <w:t xml:space="preserve"> we Francji </w:t>
      </w:r>
      <w:r w:rsidR="00D40EAD">
        <w:t xml:space="preserve"> </w:t>
      </w:r>
      <w:r w:rsidRPr="00A96C08">
        <w:t xml:space="preserve"> w </w:t>
      </w:r>
      <w:r w:rsidR="008A1F78">
        <w:t xml:space="preserve"> przedziale czasowym </w:t>
      </w:r>
      <w:r w:rsidR="00D40EAD">
        <w:t xml:space="preserve"> </w:t>
      </w:r>
      <w:r w:rsidR="008A1F78">
        <w:t>24.03- 03.04. 2025 r.</w:t>
      </w:r>
      <w:r w:rsidR="00D40EAD">
        <w:t xml:space="preserve">                     </w:t>
      </w:r>
      <w:r w:rsidR="008A1F78">
        <w:t>Czas trwania wyjazdu to 8</w:t>
      </w:r>
      <w:r w:rsidRPr="00A96C08">
        <w:t xml:space="preserve"> dni </w:t>
      </w:r>
      <w:r w:rsidR="008A1F78">
        <w:t xml:space="preserve">+ 2 dni na podróż. </w:t>
      </w:r>
    </w:p>
    <w:p w:rsidR="00960E7F" w:rsidRDefault="00A96C08">
      <w:r w:rsidRPr="00A96C08">
        <w:lastRenderedPageBreak/>
        <w:t xml:space="preserve"> 5. Udział w projekcie jest dobrowolny oraz bezpłatny, realizowany jest ze środków Unii Europejskiej. Wyjazdy opłacane są z do</w:t>
      </w:r>
      <w:r w:rsidR="003D3339">
        <w:t>finansowania otrzymanego przez S</w:t>
      </w:r>
      <w:r w:rsidRPr="00A96C08">
        <w:t>zkołę. Grant pokrywa koszty transportu, zakupu biletów, ubezpieczenia, wyżywienia oraz zakwaterowania</w:t>
      </w:r>
      <w:r w:rsidR="0003024D">
        <w:t>. Drobne wydatki osobiste</w:t>
      </w:r>
      <w:r w:rsidRPr="00A96C08">
        <w:t xml:space="preserve"> pokrywają uczestnicy wyjazdu z własnego kieszonkowego.</w:t>
      </w:r>
    </w:p>
    <w:p w:rsidR="0091382F" w:rsidRDefault="00A96C08">
      <w:r w:rsidRPr="00A96C08">
        <w:t>6. Ze względu na specyfikę projektu (mobilność międzynarodowa), w wyjeździe może uczestn</w:t>
      </w:r>
      <w:r w:rsidR="008A1F78">
        <w:t>iczyć jednocześnie maksymalnie 11</w:t>
      </w:r>
      <w:r w:rsidRPr="00A96C08">
        <w:t xml:space="preserve"> uczniów pod opieką 2 nauczycieli. Wyjazd traktowany jest jako wyraz uznania dla uczniów szczególnie wyróżniających się zaangażowaniem w realizację projektu.  </w:t>
      </w:r>
    </w:p>
    <w:p w:rsidR="00D40EAD" w:rsidRDefault="00A96C08">
      <w:r w:rsidRPr="00A96C08">
        <w:t>7. Podczas mobilności uczniowie prezentują wyniki dotychczasowej pracy, a także pracują nad projektem wspólnie z uczniami z kraju partnerskiego oraz biorą udział w zajęciach dydaktycznych i innych zaplanowanych wydarzeniach edukacyjnych.</w:t>
      </w:r>
    </w:p>
    <w:p w:rsidR="0091382F" w:rsidRDefault="00A96C08">
      <w:r w:rsidRPr="00A96C08">
        <w:t xml:space="preserve"> 8. Językiem roboczym projektu jest język angielski.</w:t>
      </w:r>
    </w:p>
    <w:p w:rsidR="00B1126A" w:rsidRDefault="00B1126A"/>
    <w:p w:rsidR="0091382F" w:rsidRPr="008A1F78" w:rsidRDefault="0091382F">
      <w:pPr>
        <w:rPr>
          <w:b/>
        </w:rPr>
      </w:pPr>
      <w:r>
        <w:t xml:space="preserve">                                                                 </w:t>
      </w:r>
      <w:r w:rsidR="008A1F78">
        <w:t xml:space="preserve">             </w:t>
      </w:r>
      <w:r>
        <w:t xml:space="preserve"> </w:t>
      </w:r>
      <w:r w:rsidR="00A96C08" w:rsidRPr="00A96C08">
        <w:t xml:space="preserve"> </w:t>
      </w:r>
      <w:r w:rsidR="00A96C08" w:rsidRPr="008A1F78">
        <w:rPr>
          <w:b/>
        </w:rPr>
        <w:t>§ 2</w:t>
      </w:r>
    </w:p>
    <w:p w:rsidR="0091382F" w:rsidRPr="008A1F78" w:rsidRDefault="00A96C08">
      <w:pPr>
        <w:rPr>
          <w:b/>
        </w:rPr>
      </w:pPr>
      <w:r w:rsidRPr="00A96C08">
        <w:t xml:space="preserve"> </w:t>
      </w:r>
      <w:r w:rsidRPr="008A1F78">
        <w:rPr>
          <w:b/>
        </w:rPr>
        <w:t>Postanowienia ogólne</w:t>
      </w:r>
    </w:p>
    <w:p w:rsidR="0091382F" w:rsidRDefault="00A96C08">
      <w:r w:rsidRPr="00A96C08">
        <w:t xml:space="preserve"> 1. Regulamin określa zasady rekrutacji uczestników do projektu.</w:t>
      </w:r>
    </w:p>
    <w:p w:rsidR="0091382F" w:rsidRDefault="00A96C08">
      <w:r w:rsidRPr="00A96C08">
        <w:t xml:space="preserve"> 2. Regulamin respektuje Jakościowe Standardy Programu Erasmus+ wraz z postanowieniami o integracji i różnorodności. Beneficjent projektu zapewni sprawiedliwe i jednakowe traktowanie wszystkich uczestników.</w:t>
      </w:r>
    </w:p>
    <w:p w:rsidR="0091382F" w:rsidRDefault="00A96C08">
      <w:r w:rsidRPr="00A96C08">
        <w:t xml:space="preserve"> 3. Rekrutacja odbywa się z uwzględnieniem zasady równości szans, w tym zasady równości płci, wieku, rasy, wyznania, miejsca zamieszkania i orientacji seksualnej.</w:t>
      </w:r>
    </w:p>
    <w:p w:rsidR="0091382F" w:rsidRDefault="00A96C08">
      <w:r w:rsidRPr="00A96C08">
        <w:t xml:space="preserve"> 4. Proces rekrutacyjny ma charakter otwarty i składa się z następujących etapów:</w:t>
      </w:r>
    </w:p>
    <w:p w:rsidR="0091382F" w:rsidRDefault="008A1F78">
      <w:r>
        <w:t xml:space="preserve"> -   </w:t>
      </w:r>
      <w:r w:rsidR="00A96C08" w:rsidRPr="00A96C08">
        <w:t xml:space="preserve"> ogłoszenie o naborze do projektu</w:t>
      </w:r>
    </w:p>
    <w:p w:rsidR="0091382F" w:rsidRDefault="00A96C08">
      <w:r w:rsidRPr="00A96C08">
        <w:t xml:space="preserve"> - </w:t>
      </w:r>
      <w:r w:rsidR="008A1F78">
        <w:t xml:space="preserve"> </w:t>
      </w:r>
      <w:r w:rsidRPr="00A96C08">
        <w:t xml:space="preserve">działania informacyjno-promocyjne (założenia, cele, planowane mobilności, zasady realizacji projektu) w postaci informacji umieszczonych na stronie internetowej szkoły oraz przekazanych bezpośrednio rodzicom lub opiekunom uczniów </w:t>
      </w:r>
      <w:r w:rsidR="008A1F78">
        <w:t xml:space="preserve">w trakcie spotkania </w:t>
      </w:r>
      <w:r w:rsidRPr="00A96C08">
        <w:t xml:space="preserve"> z rodzicami.</w:t>
      </w:r>
    </w:p>
    <w:p w:rsidR="0091382F" w:rsidRDefault="008A1F78">
      <w:r>
        <w:t xml:space="preserve"> -   </w:t>
      </w:r>
      <w:r w:rsidR="00A96C08" w:rsidRPr="00A96C08">
        <w:t xml:space="preserve"> powołanie przez Dyrektora Szkoły Komisji Rekrutacyjnej, w skład której wejdą: Dyrektor Szkoły, Koordynator Projektu, </w:t>
      </w:r>
      <w:r>
        <w:t>nauczyciel języka angielskiego i pedagog szkolny</w:t>
      </w:r>
    </w:p>
    <w:p w:rsidR="0091382F" w:rsidRDefault="008A1F78">
      <w:r>
        <w:t xml:space="preserve"> -   </w:t>
      </w:r>
      <w:r w:rsidR="00A96C08" w:rsidRPr="00A96C08">
        <w:t xml:space="preserve"> weryfikacja złożonych formularzy aplikacyjnych zgodnie z przyjętymi kryteriami,</w:t>
      </w:r>
    </w:p>
    <w:p w:rsidR="0091382F" w:rsidRDefault="008A1F78">
      <w:r>
        <w:t xml:space="preserve"> -   </w:t>
      </w:r>
      <w:r w:rsidR="00A96C08" w:rsidRPr="00A96C08">
        <w:t xml:space="preserve"> sporządzenie protokołu z pracy komisji rekrutacyjnej,</w:t>
      </w:r>
    </w:p>
    <w:p w:rsidR="0091382F" w:rsidRDefault="008A1F78">
      <w:r>
        <w:t xml:space="preserve"> -   </w:t>
      </w:r>
      <w:r w:rsidR="00A96C08" w:rsidRPr="00A96C08">
        <w:t xml:space="preserve"> ogłoszenie wyników rekrutacji</w:t>
      </w:r>
      <w:r w:rsidR="008173F3">
        <w:t xml:space="preserve"> do </w:t>
      </w:r>
      <w:r w:rsidR="00A96C08" w:rsidRPr="00A96C08">
        <w:t xml:space="preserve"> </w:t>
      </w:r>
      <w:r>
        <w:t xml:space="preserve">30 września </w:t>
      </w:r>
      <w:r w:rsidR="00A96C08" w:rsidRPr="00A96C08">
        <w:t>2024 r. - listy uczniów zakwalifikowanych oraz listy rezerwowej,</w:t>
      </w:r>
    </w:p>
    <w:p w:rsidR="00A96C08" w:rsidRDefault="008173F3">
      <w:r>
        <w:t xml:space="preserve"> -    </w:t>
      </w:r>
      <w:r w:rsidR="00A96C08" w:rsidRPr="00A96C08">
        <w:t xml:space="preserve"> w razie potrzeby przeprowadzenie rekrutacji uzupełniającej.</w:t>
      </w:r>
    </w:p>
    <w:p w:rsidR="00B1126A" w:rsidRDefault="0070748D">
      <w:r>
        <w:t>-     podpisanie umowy pomiędzy Beneficjentem a Ucz</w:t>
      </w:r>
      <w:r w:rsidR="003D3339">
        <w:t xml:space="preserve">estnikiem </w:t>
      </w:r>
      <w:proofErr w:type="spellStart"/>
      <w:r w:rsidR="003D3339">
        <w:t>mobilnoścI</w:t>
      </w:r>
      <w:proofErr w:type="spellEnd"/>
    </w:p>
    <w:p w:rsidR="0091382F" w:rsidRPr="008173F3" w:rsidRDefault="008173F3">
      <w:pPr>
        <w:rPr>
          <w:b/>
        </w:rPr>
      </w:pPr>
      <w:r w:rsidRPr="008173F3">
        <w:rPr>
          <w:b/>
        </w:rPr>
        <w:lastRenderedPageBreak/>
        <w:t xml:space="preserve">                                                                                          </w:t>
      </w:r>
      <w:r w:rsidR="00A96C08" w:rsidRPr="008173F3">
        <w:rPr>
          <w:b/>
        </w:rPr>
        <w:t xml:space="preserve">§ 3 </w:t>
      </w:r>
    </w:p>
    <w:p w:rsidR="0091382F" w:rsidRPr="008173F3" w:rsidRDefault="00A96C08">
      <w:pPr>
        <w:rPr>
          <w:b/>
        </w:rPr>
      </w:pPr>
      <w:r w:rsidRPr="008173F3">
        <w:rPr>
          <w:b/>
        </w:rPr>
        <w:t>Wymogi formalne do udziału w mobilności</w:t>
      </w:r>
    </w:p>
    <w:p w:rsidR="0091382F" w:rsidRDefault="00A96C08">
      <w:r w:rsidRPr="00A96C08">
        <w:t xml:space="preserve"> W mobilności mogą wziąć udział uczniowie, którzy: </w:t>
      </w:r>
    </w:p>
    <w:p w:rsidR="0091382F" w:rsidRDefault="008173F3">
      <w:r>
        <w:t>1. Są uczniami I</w:t>
      </w:r>
      <w:r w:rsidR="00A96C08" w:rsidRPr="00A96C08">
        <w:t xml:space="preserve"> Liceum Ogólnokształcącego </w:t>
      </w:r>
      <w:r>
        <w:t xml:space="preserve"> im. H. Sienkiewicza w Łańcucie </w:t>
      </w:r>
    </w:p>
    <w:p w:rsidR="0091382F" w:rsidRDefault="00A96C08">
      <w:r w:rsidRPr="00A96C08">
        <w:t xml:space="preserve"> 2. Uzyskali dobrą, bardzo dobrą lub celującą ocenę z j. angielskiego na zakończenie roku szkolnego 2023/2024.</w:t>
      </w:r>
    </w:p>
    <w:p w:rsidR="003D3339" w:rsidRDefault="00A96C08">
      <w:r w:rsidRPr="00A96C08">
        <w:t xml:space="preserve"> 3. Uzyskali bardzo dobrą lub wzorową ocenę zachowania na zakończenie roku szkolnego 2023/2024. </w:t>
      </w:r>
    </w:p>
    <w:p w:rsidR="0091382F" w:rsidRDefault="00A96C08">
      <w:r w:rsidRPr="00A96C08">
        <w:t>4. Posiadają ważne dokum</w:t>
      </w:r>
      <w:r w:rsidR="0003024D">
        <w:t xml:space="preserve">enty uprawniające do przekraczania   granic RP </w:t>
      </w:r>
      <w:r w:rsidRPr="00A96C08">
        <w:t xml:space="preserve"> (dowód osobisty lub paszport) - co najmniej 6 miesięcy od daty wyjazdu.</w:t>
      </w:r>
    </w:p>
    <w:p w:rsidR="0091382F" w:rsidRDefault="00A96C08">
      <w:r w:rsidRPr="00A96C08">
        <w:t xml:space="preserve"> 5. Posiadają europejską kartę ubezpieczenia zdrowotnego (EKUZ) uprawniającą do bezpłatnej opieki medycznej na terenie Unii Europejskiej.</w:t>
      </w:r>
    </w:p>
    <w:p w:rsidR="0091382F" w:rsidRDefault="00A96C08">
      <w:r w:rsidRPr="00A96C08">
        <w:t xml:space="preserve"> 6. Zostali zakwalifikowani do udziału w projekcie w wyniku procedury rekrutacyjnej opisanej w paragrafie</w:t>
      </w:r>
      <w:r w:rsidR="008173F3">
        <w:t xml:space="preserve"> </w:t>
      </w:r>
      <w:r w:rsidRPr="00A96C08">
        <w:t xml:space="preserve"> 4.</w:t>
      </w:r>
    </w:p>
    <w:p w:rsidR="00B1126A" w:rsidRDefault="00B1126A"/>
    <w:p w:rsidR="0091382F" w:rsidRDefault="008173F3">
      <w:pPr>
        <w:rPr>
          <w:b/>
        </w:rPr>
      </w:pPr>
      <w:r>
        <w:t xml:space="preserve">                                                                               </w:t>
      </w:r>
      <w:r w:rsidR="00A96C08" w:rsidRPr="00A96C08">
        <w:t xml:space="preserve"> </w:t>
      </w:r>
      <w:r w:rsidR="00A96C08" w:rsidRPr="008173F3">
        <w:rPr>
          <w:b/>
        </w:rPr>
        <w:t>§ 4</w:t>
      </w:r>
    </w:p>
    <w:p w:rsidR="00047C80" w:rsidRPr="008173F3" w:rsidRDefault="00047C80">
      <w:pPr>
        <w:rPr>
          <w:b/>
        </w:rPr>
      </w:pPr>
    </w:p>
    <w:p w:rsidR="0091382F" w:rsidRPr="008173F3" w:rsidRDefault="00A96C08">
      <w:pPr>
        <w:rPr>
          <w:b/>
        </w:rPr>
      </w:pPr>
      <w:r w:rsidRPr="00A96C08">
        <w:t xml:space="preserve"> </w:t>
      </w:r>
      <w:r w:rsidRPr="008173F3">
        <w:rPr>
          <w:b/>
        </w:rPr>
        <w:t>Procedura rekrutacji uczestników d</w:t>
      </w:r>
      <w:r w:rsidR="00B1126A">
        <w:rPr>
          <w:b/>
        </w:rPr>
        <w:t xml:space="preserve">o mobilność w projekcie </w:t>
      </w:r>
    </w:p>
    <w:p w:rsidR="0091382F" w:rsidRDefault="00A96C08">
      <w:r w:rsidRPr="00A96C08">
        <w:t xml:space="preserve"> 1. Osoba zainteresowana uczestnictwem w projekcie przechodzi procedurę rekrutacyjną, na którą s</w:t>
      </w:r>
      <w:r w:rsidR="0091382F">
        <w:t>kładają się:</w:t>
      </w:r>
      <w:r w:rsidRPr="00A96C08">
        <w:t xml:space="preserve">      </w:t>
      </w:r>
    </w:p>
    <w:p w:rsidR="0091382F" w:rsidRDefault="008173F3">
      <w:r>
        <w:t xml:space="preserve"> - </w:t>
      </w:r>
      <w:r w:rsidR="00A96C08" w:rsidRPr="00A96C08">
        <w:t xml:space="preserve"> złożenie formularza aplikacyjnego - </w:t>
      </w:r>
      <w:r w:rsidR="00A96C08" w:rsidRPr="0070748D">
        <w:rPr>
          <w:i/>
        </w:rPr>
        <w:t>Załącznik 1</w:t>
      </w:r>
    </w:p>
    <w:p w:rsidR="0091382F" w:rsidRDefault="0091382F">
      <w:r>
        <w:t xml:space="preserve">- </w:t>
      </w:r>
      <w:r w:rsidR="00A96C08" w:rsidRPr="00A96C08">
        <w:t xml:space="preserve"> złożenie pisemnego oświadczenia o zapoznaniu się z regulaminem rekrutacji i udziału w projekcie (podpisanego przez kandydata i jego rodziców/prawnych opiekunów) i pisemnej zgody obojga rodziców/prawnych opiekunów na udział w projekcie</w:t>
      </w:r>
      <w:r w:rsidR="0003024D">
        <w:t xml:space="preserve"> - </w:t>
      </w:r>
      <w:r w:rsidR="00A96C08" w:rsidRPr="00A96C08">
        <w:t xml:space="preserve"> </w:t>
      </w:r>
      <w:r w:rsidR="00047C80">
        <w:rPr>
          <w:i/>
        </w:rPr>
        <w:t>Załącznik 3</w:t>
      </w:r>
    </w:p>
    <w:p w:rsidR="0091382F" w:rsidRDefault="0091382F">
      <w:r>
        <w:t>-</w:t>
      </w:r>
      <w:r w:rsidR="00A96C08" w:rsidRPr="00A96C08">
        <w:t xml:space="preserve"> złożenie pisemnej zgody na przetwarzanie danych osobowych (podpisanej przez kandydata i jego rodziców/prawnych opiekunów) -</w:t>
      </w:r>
      <w:r w:rsidR="0003024D">
        <w:t xml:space="preserve"> </w:t>
      </w:r>
      <w:r w:rsidR="00A96C08" w:rsidRPr="00A96C08">
        <w:t xml:space="preserve"> </w:t>
      </w:r>
      <w:r w:rsidR="00047C80">
        <w:rPr>
          <w:i/>
        </w:rPr>
        <w:t>Załącznik 2</w:t>
      </w:r>
    </w:p>
    <w:p w:rsidR="00A96C08" w:rsidRDefault="00A96C08">
      <w:r w:rsidRPr="00A96C08">
        <w:t>2. Kandydat zobowiązany jest do złożenia w/w dokumentów w sekreta</w:t>
      </w:r>
      <w:r w:rsidR="008173F3">
        <w:t xml:space="preserve">riacie szkoły do dnia 20 września </w:t>
      </w:r>
      <w:r w:rsidRPr="00A96C08">
        <w:t xml:space="preserve"> 2024 r. Aplikacje złożone po terminie nie będą rozpatrywane.</w:t>
      </w:r>
    </w:p>
    <w:p w:rsidR="00047C80" w:rsidRDefault="00047C80"/>
    <w:p w:rsidR="00047C80" w:rsidRDefault="00047C80"/>
    <w:p w:rsidR="00047C80" w:rsidRDefault="00047C80"/>
    <w:p w:rsidR="003D3339" w:rsidRDefault="003D3339"/>
    <w:p w:rsidR="0070748D" w:rsidRDefault="00A96C08">
      <w:r w:rsidRPr="00A96C08">
        <w:lastRenderedPageBreak/>
        <w:t>3. Kryteria brane pod uwagę podczas procesu rekrutacyjnego:</w:t>
      </w:r>
    </w:p>
    <w:p w:rsidR="0091382F" w:rsidRDefault="00A96C08">
      <w:r w:rsidRPr="00A96C08">
        <w:t xml:space="preserve"> a)      wyniki nauczania uzyskane na zakończenie bieżącego roku szkolnego (2023/2024):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95"/>
        <w:gridCol w:w="6193"/>
      </w:tblGrid>
      <w:tr w:rsidR="0091382F" w:rsidTr="0091382F">
        <w:tc>
          <w:tcPr>
            <w:tcW w:w="0" w:type="auto"/>
          </w:tcPr>
          <w:p w:rsidR="0091382F" w:rsidRDefault="0091382F">
            <w:r w:rsidRPr="0091382F">
              <w:t>średnia ocen ze wszystkich przedmiotów</w:t>
            </w:r>
          </w:p>
        </w:tc>
        <w:tc>
          <w:tcPr>
            <w:tcW w:w="0" w:type="auto"/>
          </w:tcPr>
          <w:p w:rsidR="0091382F" w:rsidRDefault="006A4AAB">
            <w:r w:rsidRPr="006A4AAB">
              <w:t>liczba punktów odpowiadająca średniej do pierwszego miejsca po przecinku - max. 6,0 pkt</w:t>
            </w:r>
          </w:p>
        </w:tc>
      </w:tr>
      <w:tr w:rsidR="0091382F" w:rsidTr="0091382F">
        <w:tc>
          <w:tcPr>
            <w:tcW w:w="0" w:type="auto"/>
          </w:tcPr>
          <w:p w:rsidR="0091382F" w:rsidRDefault="006A4AAB">
            <w:r w:rsidRPr="006A4AAB">
              <w:t>ocena z języka angielskiego</w:t>
            </w:r>
          </w:p>
        </w:tc>
        <w:tc>
          <w:tcPr>
            <w:tcW w:w="0" w:type="auto"/>
          </w:tcPr>
          <w:p w:rsidR="0091382F" w:rsidRDefault="006A4AAB">
            <w:r w:rsidRPr="006A4AAB">
              <w:t>liczba punktów odpowiadająca ocenie - max. 6,0 pkt</w:t>
            </w:r>
          </w:p>
        </w:tc>
      </w:tr>
      <w:tr w:rsidR="0091382F" w:rsidTr="0091382F">
        <w:tc>
          <w:tcPr>
            <w:tcW w:w="0" w:type="auto"/>
          </w:tcPr>
          <w:p w:rsidR="0091382F" w:rsidRDefault="006A4AAB">
            <w:r w:rsidRPr="006A4AAB">
              <w:t>ocena zachowania</w:t>
            </w:r>
          </w:p>
        </w:tc>
        <w:tc>
          <w:tcPr>
            <w:tcW w:w="0" w:type="auto"/>
          </w:tcPr>
          <w:p w:rsidR="0091382F" w:rsidRDefault="006A4AAB">
            <w:r w:rsidRPr="006A4AAB">
              <w:t>liczba punktów odpowiadająca ocenie - max. 6,0 pkt</w:t>
            </w:r>
          </w:p>
        </w:tc>
      </w:tr>
      <w:tr w:rsidR="0091382F" w:rsidTr="0091382F">
        <w:tc>
          <w:tcPr>
            <w:tcW w:w="0" w:type="auto"/>
          </w:tcPr>
          <w:p w:rsidR="0091382F" w:rsidRDefault="006A4AAB">
            <w:r w:rsidRPr="006A4AAB">
              <w:t>frekwencja</w:t>
            </w:r>
          </w:p>
        </w:tc>
        <w:tc>
          <w:tcPr>
            <w:tcW w:w="0" w:type="auto"/>
          </w:tcPr>
          <w:p w:rsidR="006A4AAB" w:rsidRDefault="006A4AAB">
            <w:r w:rsidRPr="006A4AAB">
              <w:t>90-100% obecności = 6,0 pkt</w:t>
            </w:r>
          </w:p>
          <w:p w:rsidR="006A4AAB" w:rsidRDefault="006A4AAB">
            <w:r w:rsidRPr="006A4AAB">
              <w:t xml:space="preserve">80-89% obecności = 5,0 pkt </w:t>
            </w:r>
          </w:p>
          <w:p w:rsidR="006A4AAB" w:rsidRDefault="006A4AAB">
            <w:r w:rsidRPr="006A4AAB">
              <w:t>70-79% obecności = 4,0 pkt</w:t>
            </w:r>
          </w:p>
          <w:p w:rsidR="006A4AAB" w:rsidRDefault="006A4AAB">
            <w:r w:rsidRPr="006A4AAB">
              <w:t xml:space="preserve">60-69% obecności = 3,0 pkt </w:t>
            </w:r>
          </w:p>
          <w:p w:rsidR="006A4AAB" w:rsidRDefault="006A4AAB">
            <w:r w:rsidRPr="006A4AAB">
              <w:t>50-59% obecności = 2,0 pkt</w:t>
            </w:r>
          </w:p>
          <w:p w:rsidR="0091382F" w:rsidRDefault="006A4AAB">
            <w:r w:rsidRPr="006A4AAB">
              <w:t>40-49% obecności = 1 pkt</w:t>
            </w:r>
          </w:p>
        </w:tc>
      </w:tr>
    </w:tbl>
    <w:p w:rsidR="0091382F" w:rsidRDefault="0091382F"/>
    <w:p w:rsidR="006A4AAB" w:rsidRDefault="00A96C08">
      <w:r w:rsidRPr="00A96C08">
        <w:t xml:space="preserve"> b)     działania na rzecz</w:t>
      </w:r>
      <w:r w:rsidR="008173F3">
        <w:t xml:space="preserve"> środowiska szkolnego w</w:t>
      </w:r>
      <w:r w:rsidRPr="00A96C08">
        <w:t xml:space="preserve"> roku szkolnym 2023/2024 (np. wolontariat, funkcja w samorządzie klasowym lub szkolnym): 1pkt za każdą potwierdzoną wpisem do dziennika elektronicznego aktywność,</w:t>
      </w:r>
    </w:p>
    <w:p w:rsidR="008173F3" w:rsidRDefault="008173F3">
      <w:r>
        <w:t xml:space="preserve">c) dotychczasowe zaangażowanie we współpracę  ze szkołą francuską ( opieka na gośćmi, przygotowanie materiałów, udział w spotkaniach on- </w:t>
      </w:r>
      <w:proofErr w:type="spellStart"/>
      <w:r>
        <w:t>line</w:t>
      </w:r>
      <w:proofErr w:type="spellEnd"/>
      <w:r>
        <w:t xml:space="preserve">): </w:t>
      </w:r>
      <w:r w:rsidR="00A956E7">
        <w:t xml:space="preserve">2 pkt za </w:t>
      </w:r>
      <w:r w:rsidR="00A956E7" w:rsidRPr="00A956E7">
        <w:t>każdą potwierdzoną wpisem do dziennika elektronicznego aktywność</w:t>
      </w:r>
    </w:p>
    <w:p w:rsidR="006A4AAB" w:rsidRDefault="00D92D31">
      <w:r>
        <w:t xml:space="preserve">d)    </w:t>
      </w:r>
      <w:r w:rsidR="00A96C08" w:rsidRPr="00A96C08">
        <w:t xml:space="preserve"> warunki szczególne w przypadku kandydatów o mniejszych szansach zgodnie z zasadami Programu</w:t>
      </w:r>
      <w:r w:rsidR="00A47C4B">
        <w:t xml:space="preserve"> Erasmus+ (max 2 pkt)</w:t>
      </w:r>
    </w:p>
    <w:p w:rsidR="006A4AAB" w:rsidRDefault="00A96C08">
      <w:r w:rsidRPr="00A96C08">
        <w:t xml:space="preserve"> 4. Złożenie formularza aplikacyjnego jest równoznaczne z akceptacją treści regulaminu, nie oznacza jednak zakwalifikowania się do projektu. </w:t>
      </w:r>
    </w:p>
    <w:p w:rsidR="006A4AAB" w:rsidRDefault="00A96C08">
      <w:r w:rsidRPr="00A96C08">
        <w:t xml:space="preserve">5. Wyboru uczestników dokonuje komisja rekrutacyjna - na podstawie uzyskanych punktów </w:t>
      </w:r>
    </w:p>
    <w:p w:rsidR="006A4AAB" w:rsidRDefault="00A96C08">
      <w:r w:rsidRPr="00A96C08">
        <w:t xml:space="preserve"> 6. W przypadku takiej samej liczby punktów komisja rekrutacyjna weźmie pod uwagę sytuację ekonomiczną kandydatów, co jest zgodne z założeniami programu Erasmus+.</w:t>
      </w:r>
    </w:p>
    <w:p w:rsidR="00A96C08" w:rsidRDefault="00A96C08">
      <w:r w:rsidRPr="00A96C08">
        <w:t xml:space="preserve"> 7. Lista uczestników projektu oraz lista rezerwowa będą upublicznione: na stronie internetowej szkoły oraz będą do wglądu w sekretariacie szkoły. Zakwalifikowani uczniowie oraz ich opiekunowie prawni zostaną o tym fakcie poinformowani za pośrednictwem dziennika elektronicznego.</w:t>
      </w:r>
    </w:p>
    <w:p w:rsidR="006A4AAB" w:rsidRDefault="00A96C08">
      <w:r w:rsidRPr="00A96C08">
        <w:t>8. Kandydat lub jego rodzic/opiekun ma prawo do złożenia w sekretariacie szkoły pisemnego odwołania od wyników rekrutacji w ciągu 3 dni roboczych od ogłoszenia wyników. Komisja rekrutacyjna rozpatrzy odwołanie w ciągu 3 dnia od daty otrzymania odwołania.</w:t>
      </w:r>
    </w:p>
    <w:p w:rsidR="006A4AAB" w:rsidRDefault="00A96C08">
      <w:r w:rsidRPr="00A96C08">
        <w:t xml:space="preserve"> 9. Uczniowie z listy rezerwowej, którzy otrzymali najwyższą liczbę punktów mają prawo uczestniczyć w działaniach przygotowawczych do mobilności - 2 uczniów.</w:t>
      </w:r>
    </w:p>
    <w:p w:rsidR="006A4AAB" w:rsidRDefault="00A96C08">
      <w:r w:rsidRPr="00A96C08">
        <w:t xml:space="preserve"> 10. W przypadku rezygnacji któregoś z uczniów zakwalifikowanych przez Komisję na wyjazd zagraniczny prawo wyjazdu nabywa uczeń z listy rezerwowej według kolejności. </w:t>
      </w:r>
    </w:p>
    <w:p w:rsidR="006A4AAB" w:rsidRDefault="00A96C08">
      <w:r w:rsidRPr="00A96C08">
        <w:t xml:space="preserve"> 11. W przypadku niewystarczającej liczby kandydatów, przewiduje się dodatkową rekrutację. </w:t>
      </w:r>
    </w:p>
    <w:p w:rsidR="006A4AAB" w:rsidRDefault="00A96C08">
      <w:r w:rsidRPr="00A96C08">
        <w:lastRenderedPageBreak/>
        <w:t xml:space="preserve">12. Aby zapewnić realizację projektu w ramach przyznanego budżetu, liczba uczestników projektu może ulec zmianie w przypadku znacznego wzrostu cen usług. </w:t>
      </w:r>
    </w:p>
    <w:p w:rsidR="006A4AAB" w:rsidRDefault="00A96C08">
      <w:r w:rsidRPr="00A96C08">
        <w:t>13.</w:t>
      </w:r>
      <w:r w:rsidRPr="003D3339">
        <w:rPr>
          <w:b/>
        </w:rPr>
        <w:t xml:space="preserve"> W przypadku rezygnacji z wyjazdu, rodzice uczestnika pokrywają koszty poniesione przez szkołę (np. zmiana rezerwacji biletu lotniczego).</w:t>
      </w:r>
    </w:p>
    <w:p w:rsidR="006A4AAB" w:rsidRDefault="00A96C08">
      <w:r w:rsidRPr="00A96C08">
        <w:t xml:space="preserve"> 14. W sprawach spornych dotyczących przebiegu rekrutacji, decyzję podejmuje </w:t>
      </w:r>
      <w:r w:rsidR="00A956E7">
        <w:t>Dyrektor</w:t>
      </w:r>
      <w:r w:rsidRPr="00A96C08">
        <w:t xml:space="preserve"> szkoły.</w:t>
      </w:r>
    </w:p>
    <w:p w:rsidR="006A4AAB" w:rsidRDefault="00A96C08">
      <w:r w:rsidRPr="00A96C08">
        <w:t xml:space="preserve"> 15. Dokumenty i pliki złożone lub przesłane przez kandydatów na uczestników projektu oraz prace powstałe w czasie realizacji projektu nie podlegają zwrotowi i koordynatorzy zastrzegają sobie prawo wykorzystania ich w celu promowania projektu ERASMUS+ w środowisku lokalnym.</w:t>
      </w:r>
    </w:p>
    <w:p w:rsidR="006A4AAB" w:rsidRDefault="00A96C08">
      <w:r w:rsidRPr="00A96C08">
        <w:t xml:space="preserve"> </w:t>
      </w:r>
    </w:p>
    <w:p w:rsidR="006A4AAB" w:rsidRPr="00A956E7" w:rsidRDefault="00A956E7">
      <w:pPr>
        <w:rPr>
          <w:b/>
        </w:rPr>
      </w:pPr>
      <w:r>
        <w:t xml:space="preserve">                                                                                     </w:t>
      </w:r>
      <w:r w:rsidR="00A96C08" w:rsidRPr="00A956E7">
        <w:rPr>
          <w:b/>
        </w:rPr>
        <w:t xml:space="preserve">§ 5 </w:t>
      </w:r>
    </w:p>
    <w:p w:rsidR="006A4AAB" w:rsidRPr="00A956E7" w:rsidRDefault="00A96C08">
      <w:pPr>
        <w:rPr>
          <w:b/>
        </w:rPr>
      </w:pPr>
      <w:r w:rsidRPr="00A956E7">
        <w:rPr>
          <w:b/>
        </w:rPr>
        <w:t xml:space="preserve">Obowiązki uczestników projektu </w:t>
      </w:r>
    </w:p>
    <w:p w:rsidR="006A4AAB" w:rsidRDefault="00A96C08">
      <w:r w:rsidRPr="00A96C08">
        <w:t>1. Każdy uczestnik zobowiązany jest:</w:t>
      </w:r>
    </w:p>
    <w:p w:rsidR="006A4AAB" w:rsidRDefault="00A96C08">
      <w:r w:rsidRPr="00A96C08">
        <w:t xml:space="preserve"> ●       uczestniczyć w przygotowawczych zajęciach językowych</w:t>
      </w:r>
      <w:r w:rsidR="00D92D31">
        <w:t>, kulturowych i organizacyjnych</w:t>
      </w:r>
      <w:r w:rsidR="003D3339">
        <w:t xml:space="preserve"> w ramach Kółka języka Francuskiego</w:t>
      </w:r>
      <w:r w:rsidR="00D92D31">
        <w:t xml:space="preserve"> </w:t>
      </w:r>
    </w:p>
    <w:p w:rsidR="006A4AAB" w:rsidRDefault="00A96C08">
      <w:r w:rsidRPr="00A96C08">
        <w:t xml:space="preserve"> ●       uczestniczyć w spotkaniach informacyjnych w czasie trwania projektu,</w:t>
      </w:r>
    </w:p>
    <w:p w:rsidR="00343E1B" w:rsidRDefault="00343E1B">
      <w:r>
        <w:rPr>
          <w:rFonts w:cstheme="minorHAnsi"/>
        </w:rPr>
        <w:t>●</w:t>
      </w:r>
      <w:r w:rsidR="0070748D">
        <w:t xml:space="preserve">        przygotować , opracować, opublikować  materiały, będące rezultatami projektu, wg </w:t>
      </w:r>
      <w:r w:rsidR="00147B11">
        <w:t xml:space="preserve">   </w:t>
      </w:r>
      <w:r w:rsidR="0070748D">
        <w:t>wyznaczonych zadań</w:t>
      </w:r>
    </w:p>
    <w:p w:rsidR="006A4AAB" w:rsidRDefault="00A96C08">
      <w:r w:rsidRPr="00A96C08">
        <w:t xml:space="preserve"> ●       przygotować i przedłożyć sprawozdanie wymagane w umowie zawartej z uczestnikiem,</w:t>
      </w:r>
    </w:p>
    <w:p w:rsidR="006A4AAB" w:rsidRDefault="00A96C08">
      <w:r w:rsidRPr="00A96C08">
        <w:t xml:space="preserve"> ●       brać udział w działaniach na rzecz upowszechnienia rezultatów projektu,</w:t>
      </w:r>
    </w:p>
    <w:p w:rsidR="006A4AAB" w:rsidRDefault="00A96C08">
      <w:r w:rsidRPr="00A96C08">
        <w:t xml:space="preserve"> ●       współpracować z nauczycielami-opiekunami projektu w szkole macierzystej i podczas wizyty w </w:t>
      </w:r>
      <w:r w:rsidR="00D92D31">
        <w:t xml:space="preserve">        </w:t>
      </w:r>
      <w:r w:rsidRPr="00A96C08">
        <w:t>kraju partnera projektu,</w:t>
      </w:r>
    </w:p>
    <w:p w:rsidR="006A4AAB" w:rsidRDefault="00A96C08">
      <w:r w:rsidRPr="00A96C08">
        <w:t xml:space="preserve"> ●       podczas mobilności przestrzegać regulaminu wyjazdu zagranicznego, </w:t>
      </w:r>
    </w:p>
    <w:p w:rsidR="006A4AAB" w:rsidRDefault="00A96C08">
      <w:r w:rsidRPr="00A96C08">
        <w:t>●       w terminie określonym każdorazowo przez koordynatora zobowiązany jest dostarczyć komplet dokumentów:</w:t>
      </w:r>
    </w:p>
    <w:p w:rsidR="00A96C08" w:rsidRDefault="00A96C08">
      <w:r w:rsidRPr="00A96C08">
        <w:t xml:space="preserve"> a)      oświadczenie rodziców (prawnych opiekunów) w sprawie zagranicznego wyjazdu dziecka w ramach programu Erasmus+, w tym informacji na temat zdrowia uczestnika oraz zgody na udzielenie pomocy medycznej,</w:t>
      </w:r>
    </w:p>
    <w:p w:rsidR="006A4AAB" w:rsidRDefault="00A96C08">
      <w:r w:rsidRPr="00A96C08">
        <w:t>b)     karta informacyjna,</w:t>
      </w:r>
    </w:p>
    <w:p w:rsidR="006A4AAB" w:rsidRDefault="00A96C08">
      <w:r w:rsidRPr="00A96C08">
        <w:t xml:space="preserve"> c)      karta EKUZ,</w:t>
      </w:r>
    </w:p>
    <w:p w:rsidR="006A4AAB" w:rsidRDefault="00A956E7">
      <w:r>
        <w:t xml:space="preserve"> d)     ksero paszportu  lub dowodu osobistego</w:t>
      </w:r>
    </w:p>
    <w:p w:rsidR="006A4AAB" w:rsidRDefault="00A96C08">
      <w:r w:rsidRPr="00A96C08">
        <w:t xml:space="preserve"> e)      pisemne potwierdzenia zapoznania się z regulaminem wyjazdu zagranicznego (uczeń oraz rodzice lub prawni opiekunowie).</w:t>
      </w:r>
    </w:p>
    <w:p w:rsidR="00B1126A" w:rsidRDefault="00B1126A"/>
    <w:p w:rsidR="006A4AAB" w:rsidRPr="00A956E7" w:rsidRDefault="00A956E7">
      <w:pPr>
        <w:rPr>
          <w:b/>
        </w:rPr>
      </w:pPr>
      <w:r w:rsidRPr="00A956E7">
        <w:rPr>
          <w:b/>
        </w:rPr>
        <w:t xml:space="preserve">                                                                                      § 6</w:t>
      </w:r>
    </w:p>
    <w:p w:rsidR="006A4AAB" w:rsidRPr="00A956E7" w:rsidRDefault="00A96C08">
      <w:pPr>
        <w:rPr>
          <w:b/>
        </w:rPr>
      </w:pPr>
      <w:r w:rsidRPr="00A96C08">
        <w:t xml:space="preserve"> </w:t>
      </w:r>
      <w:r w:rsidRPr="00A956E7">
        <w:rPr>
          <w:b/>
        </w:rPr>
        <w:t>Zasady rezygnacji</w:t>
      </w:r>
    </w:p>
    <w:p w:rsidR="006A4AAB" w:rsidRDefault="00A96C08">
      <w:r w:rsidRPr="00A96C08">
        <w:t xml:space="preserve"> 1. Uczestnik, który rezygnuje z udziału w projekcie jest zobowiązany zgłosić to pisemnie za pośrednictwem opiekuna prawnego.</w:t>
      </w:r>
    </w:p>
    <w:p w:rsidR="006A4AAB" w:rsidRDefault="00A96C08">
      <w:r w:rsidRPr="00A96C08">
        <w:t xml:space="preserve"> 2. </w:t>
      </w:r>
      <w:r w:rsidRPr="003D3339">
        <w:rPr>
          <w:b/>
        </w:rPr>
        <w:t>W przypadku kosztów poniesionych w jego imieniu (np. przeniesienie biletu na innego uczestnika, anulowanie rezerwacji) zobowiązany jest do ich zwrotu.</w:t>
      </w:r>
      <w:r w:rsidRPr="00A96C08">
        <w:t xml:space="preserve"> </w:t>
      </w:r>
    </w:p>
    <w:p w:rsidR="006A4AAB" w:rsidRPr="00A956E7" w:rsidRDefault="00A956E7">
      <w:pPr>
        <w:rPr>
          <w:b/>
        </w:rPr>
      </w:pPr>
      <w:r w:rsidRPr="00A956E7">
        <w:rPr>
          <w:b/>
        </w:rPr>
        <w:t xml:space="preserve">                                                                                      § 7</w:t>
      </w:r>
    </w:p>
    <w:p w:rsidR="006A4AAB" w:rsidRPr="00A956E7" w:rsidRDefault="00A96C08">
      <w:pPr>
        <w:rPr>
          <w:b/>
        </w:rPr>
      </w:pPr>
      <w:r w:rsidRPr="00A96C08">
        <w:t xml:space="preserve"> </w:t>
      </w:r>
      <w:r w:rsidRPr="00A956E7">
        <w:rPr>
          <w:b/>
        </w:rPr>
        <w:t>Postanowienia końcowe</w:t>
      </w:r>
    </w:p>
    <w:p w:rsidR="006A4AAB" w:rsidRDefault="00D92D31">
      <w:r>
        <w:t xml:space="preserve"> 1. Dyrektor S</w:t>
      </w:r>
      <w:r w:rsidR="00A96C08" w:rsidRPr="00A96C08">
        <w:t>zkoły zastrzega sobie prawo wprowadzenia zmian w niniejszym regulaminie w przypadku, gdy będzie to konieczne z uwagi na zmianę Zasad Realizacji Projektu, a także w przypadku pisemnego zlecenia wprowadzenia zmian ze strony organów uprawnionych do przeprowadzenia kontroli realizacji projektu.</w:t>
      </w:r>
    </w:p>
    <w:p w:rsidR="006A4AAB" w:rsidRDefault="00A96C08">
      <w:r w:rsidRPr="00A96C08">
        <w:t xml:space="preserve"> 2. Powyższy regulamin obowiązuje przez okres realizacji projektu.</w:t>
      </w:r>
    </w:p>
    <w:p w:rsidR="00A96C08" w:rsidRDefault="00A96C08">
      <w:r w:rsidRPr="00A96C08">
        <w:t xml:space="preserve"> 3. Aktualna treść regulaminu jest dostępna u Koordynatora Projektu oraz na stronie internetowej szkoły w zakładce Erasmus+.</w:t>
      </w:r>
    </w:p>
    <w:p w:rsidR="003D3339" w:rsidRDefault="003D3339"/>
    <w:p w:rsidR="003D3339" w:rsidRDefault="003D3339">
      <w:r>
        <w:t>Załączniki</w:t>
      </w:r>
    </w:p>
    <w:p w:rsidR="003D3339" w:rsidRDefault="003D3339">
      <w:r>
        <w:t xml:space="preserve"> Załącznik 1</w:t>
      </w:r>
    </w:p>
    <w:p w:rsidR="003D3339" w:rsidRDefault="003D3339">
      <w:r>
        <w:t xml:space="preserve"> Załącznik 2 </w:t>
      </w:r>
    </w:p>
    <w:p w:rsidR="003D3339" w:rsidRDefault="003D3339">
      <w:r>
        <w:t xml:space="preserve"> Załącznik3 </w:t>
      </w:r>
      <w:bookmarkStart w:id="0" w:name="_GoBack"/>
      <w:bookmarkEnd w:id="0"/>
    </w:p>
    <w:p w:rsidR="0070748D" w:rsidRDefault="0070748D"/>
    <w:p w:rsidR="00B1126A" w:rsidRDefault="00B1126A">
      <w:r>
        <w:t xml:space="preserve">                                     </w:t>
      </w:r>
      <w:r>
        <w:rPr>
          <w:noProof/>
          <w:lang w:eastAsia="pl-PL"/>
        </w:rPr>
        <w:drawing>
          <wp:inline distT="0" distB="0" distL="0" distR="0">
            <wp:extent cx="3048000" cy="584200"/>
            <wp:effectExtent l="0" t="0" r="0" b="6350"/>
            <wp:docPr id="5" name="Obraz 5" descr="C:\Users\Magdalena\Desktop\pobory\PL\horizontal\PNG\PL Dofinansowane przez UE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gdalena\Desktop\pobory\PL\horizontal\PNG\PL Dofinansowane przez UE_PO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08"/>
    <w:rsid w:val="0003024D"/>
    <w:rsid w:val="00035C61"/>
    <w:rsid w:val="00047C80"/>
    <w:rsid w:val="00147B11"/>
    <w:rsid w:val="00343E1B"/>
    <w:rsid w:val="003D3339"/>
    <w:rsid w:val="0050548E"/>
    <w:rsid w:val="006A4AAB"/>
    <w:rsid w:val="0070748D"/>
    <w:rsid w:val="00752771"/>
    <w:rsid w:val="008173F3"/>
    <w:rsid w:val="008A1F78"/>
    <w:rsid w:val="0091382F"/>
    <w:rsid w:val="00960E7F"/>
    <w:rsid w:val="00A47C4B"/>
    <w:rsid w:val="00A956E7"/>
    <w:rsid w:val="00A96C08"/>
    <w:rsid w:val="00B1126A"/>
    <w:rsid w:val="00B47961"/>
    <w:rsid w:val="00D40EAD"/>
    <w:rsid w:val="00D92D31"/>
    <w:rsid w:val="00EC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3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D92D31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3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D92D31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1687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Filipińska</dc:creator>
  <cp:lastModifiedBy>Magda Filipińska</cp:lastModifiedBy>
  <cp:revision>3</cp:revision>
  <dcterms:created xsi:type="dcterms:W3CDTF">2024-09-09T15:18:00Z</dcterms:created>
  <dcterms:modified xsi:type="dcterms:W3CDTF">2024-09-09T20:26:00Z</dcterms:modified>
</cp:coreProperties>
</file>