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B3" w:rsidRDefault="005C74B3" w:rsidP="008201C5">
      <w:pPr>
        <w:pStyle w:val="Style1"/>
        <w:widowControl/>
        <w:jc w:val="left"/>
        <w:rPr>
          <w:rStyle w:val="FontStyle11"/>
        </w:rPr>
      </w:pPr>
    </w:p>
    <w:p w:rsidR="005C74B3" w:rsidRDefault="005C74B3" w:rsidP="005C74B3">
      <w:pPr>
        <w:pStyle w:val="Style1"/>
        <w:widowControl/>
        <w:ind w:right="1267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            SZKOLNY ZESTAW PODRĘCZNIKÓW</w:t>
      </w:r>
    </w:p>
    <w:p w:rsidR="005C74B3" w:rsidRDefault="005C74B3" w:rsidP="005C74B3">
      <w:pPr>
        <w:pStyle w:val="Style1"/>
        <w:widowControl/>
        <w:ind w:right="1267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                   I LICEUM OGÓLNOKSZTAŁCE IM. HENRYKA SIENKIEWICZA</w:t>
      </w:r>
    </w:p>
    <w:p w:rsidR="005C74B3" w:rsidRDefault="005C74B3" w:rsidP="005C74B3">
      <w:pPr>
        <w:pStyle w:val="Style2"/>
        <w:widowControl/>
        <w:spacing w:line="456" w:lineRule="exact"/>
        <w:ind w:right="3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>W ŁAŃCUCIE</w:t>
      </w:r>
    </w:p>
    <w:p w:rsidR="005C74B3" w:rsidRDefault="005C74B3" w:rsidP="005C74B3">
      <w:pPr>
        <w:pStyle w:val="Style3"/>
        <w:widowControl/>
        <w:spacing w:line="456" w:lineRule="exact"/>
        <w:ind w:right="2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KLASY </w:t>
      </w:r>
      <w:r w:rsidR="00B54F9E">
        <w:rPr>
          <w:rStyle w:val="FontStyle15"/>
          <w:bCs/>
          <w:szCs w:val="20"/>
        </w:rPr>
        <w:t>CZWARTE</w:t>
      </w:r>
    </w:p>
    <w:p w:rsidR="005C74B3" w:rsidRDefault="005C74B3" w:rsidP="005C74B3">
      <w:pPr>
        <w:pStyle w:val="Style4"/>
        <w:widowControl/>
        <w:spacing w:line="456" w:lineRule="exact"/>
        <w:ind w:right="14"/>
        <w:jc w:val="center"/>
        <w:rPr>
          <w:rStyle w:val="FontStyle15"/>
          <w:bCs/>
          <w:szCs w:val="20"/>
        </w:rPr>
      </w:pPr>
      <w:r>
        <w:rPr>
          <w:rStyle w:val="FontStyle15"/>
          <w:bCs/>
          <w:szCs w:val="20"/>
        </w:rPr>
        <w:t xml:space="preserve">ROK SZKOLNY </w:t>
      </w:r>
      <w:r w:rsidR="007C7119">
        <w:rPr>
          <w:rStyle w:val="FontStyle15"/>
          <w:bCs/>
          <w:szCs w:val="20"/>
        </w:rPr>
        <w:t>2025/2026</w:t>
      </w:r>
    </w:p>
    <w:p w:rsidR="00310DC9" w:rsidRDefault="00310DC9">
      <w:pPr>
        <w:widowControl/>
        <w:spacing w:after="533" w:line="1" w:lineRule="exact"/>
        <w:rPr>
          <w:sz w:val="2"/>
          <w:szCs w:val="2"/>
        </w:rPr>
      </w:pPr>
    </w:p>
    <w:tbl>
      <w:tblPr>
        <w:tblStyle w:val="Tabela-Siatka"/>
        <w:tblW w:w="9340" w:type="dxa"/>
        <w:tblLayout w:type="fixed"/>
        <w:tblLook w:val="0000" w:firstRow="0" w:lastRow="0" w:firstColumn="0" w:lastColumn="0" w:noHBand="0" w:noVBand="0"/>
      </w:tblPr>
      <w:tblGrid>
        <w:gridCol w:w="2552"/>
        <w:gridCol w:w="11"/>
        <w:gridCol w:w="1540"/>
        <w:gridCol w:w="3425"/>
        <w:gridCol w:w="1761"/>
        <w:gridCol w:w="51"/>
      </w:tblGrid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Przedmiot</w:t>
            </w:r>
          </w:p>
        </w:tc>
        <w:tc>
          <w:tcPr>
            <w:tcW w:w="1540" w:type="dxa"/>
          </w:tcPr>
          <w:p w:rsidR="00310DC9" w:rsidRDefault="00310DC9">
            <w:pPr>
              <w:pStyle w:val="Style4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Zakres</w:t>
            </w:r>
          </w:p>
          <w:p w:rsidR="00310DC9" w:rsidRDefault="00310DC9">
            <w:pPr>
              <w:pStyle w:val="Style4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(podstawowy</w:t>
            </w:r>
          </w:p>
          <w:p w:rsidR="00310DC9" w:rsidRDefault="00310DC9">
            <w:pPr>
              <w:pStyle w:val="Style4"/>
              <w:widowControl/>
              <w:spacing w:line="250" w:lineRule="exact"/>
              <w:rPr>
                <w:rStyle w:val="FontStyle12"/>
              </w:rPr>
            </w:pPr>
            <w:r>
              <w:rPr>
                <w:rStyle w:val="FontStyle12"/>
              </w:rPr>
              <w:t>/rozszerzony)</w:t>
            </w:r>
          </w:p>
        </w:tc>
        <w:tc>
          <w:tcPr>
            <w:tcW w:w="3425" w:type="dxa"/>
          </w:tcPr>
          <w:p w:rsidR="00310DC9" w:rsidRDefault="00310DC9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Tytuł, autorzy, wydawnictwo</w:t>
            </w:r>
          </w:p>
        </w:tc>
        <w:tc>
          <w:tcPr>
            <w:tcW w:w="1761" w:type="dxa"/>
          </w:tcPr>
          <w:p w:rsidR="00310DC9" w:rsidRDefault="00310DC9">
            <w:pPr>
              <w:pStyle w:val="Style4"/>
              <w:widowControl/>
              <w:ind w:left="10" w:hanging="10"/>
              <w:rPr>
                <w:rStyle w:val="FontStyle12"/>
              </w:rPr>
            </w:pPr>
            <w:r>
              <w:rPr>
                <w:rStyle w:val="FontStyle12"/>
              </w:rPr>
              <w:t>Numer dopuszczenia</w:t>
            </w:r>
          </w:p>
        </w:tc>
      </w:tr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polski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podstawowy i rozszerzony</w:t>
            </w:r>
          </w:p>
        </w:tc>
        <w:tc>
          <w:tcPr>
            <w:tcW w:w="3425" w:type="dxa"/>
          </w:tcPr>
          <w:p w:rsidR="00310DC9" w:rsidRDefault="00310DC9" w:rsidP="000C5E51">
            <w:pPr>
              <w:pStyle w:val="Style3"/>
              <w:widowControl/>
              <w:spacing w:line="254" w:lineRule="exact"/>
              <w:ind w:right="115"/>
              <w:rPr>
                <w:rStyle w:val="FontStyle13"/>
              </w:rPr>
            </w:pPr>
            <w:r>
              <w:rPr>
                <w:rStyle w:val="FontStyle13"/>
              </w:rPr>
              <w:t>Oblicza epok</w:t>
            </w:r>
            <w:r w:rsidR="000C5E51">
              <w:rPr>
                <w:rStyle w:val="FontStyle13"/>
              </w:rPr>
              <w:t xml:space="preserve"> 4</w:t>
            </w:r>
            <w:r>
              <w:rPr>
                <w:rStyle w:val="FontStyle13"/>
              </w:rPr>
              <w:t>. Zakres podstawowy i rozszerzony. Dariusz Chemperek, Adam Kalbarczyk, Dariusz Trześniowski, Wyd</w:t>
            </w:r>
            <w:r w:rsidR="00A31B8A">
              <w:rPr>
                <w:rStyle w:val="FontStyle13"/>
              </w:rPr>
              <w:t>awnictwo</w:t>
            </w:r>
            <w:r>
              <w:rPr>
                <w:rStyle w:val="FontStyle13"/>
              </w:rPr>
              <w:t xml:space="preserve"> WSiP</w:t>
            </w:r>
          </w:p>
        </w:tc>
        <w:tc>
          <w:tcPr>
            <w:tcW w:w="1761" w:type="dxa"/>
          </w:tcPr>
          <w:p w:rsidR="00FE2405" w:rsidRDefault="000C5E5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952/7/2025/z1</w:t>
            </w:r>
          </w:p>
        </w:tc>
      </w:tr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Matematyka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ind w:right="101"/>
              <w:rPr>
                <w:rStyle w:val="FontStyle13"/>
              </w:rPr>
            </w:pPr>
            <w:r>
              <w:rPr>
                <w:rStyle w:val="FontStyle13"/>
              </w:rPr>
              <w:t xml:space="preserve">Matematyka dla klas </w:t>
            </w:r>
            <w:r w:rsidR="000C5E51">
              <w:rPr>
                <w:rStyle w:val="FontStyle13"/>
              </w:rPr>
              <w:t>4</w:t>
            </w:r>
            <w:r>
              <w:rPr>
                <w:rStyle w:val="FontStyle13"/>
              </w:rPr>
              <w:t xml:space="preserve"> -podręcznik + zbiór zadań</w:t>
            </w:r>
          </w:p>
          <w:p w:rsidR="00310DC9" w:rsidRDefault="00310DC9">
            <w:pPr>
              <w:pStyle w:val="Style3"/>
              <w:widowControl/>
              <w:ind w:right="101"/>
              <w:rPr>
                <w:rStyle w:val="FontStyle13"/>
              </w:rPr>
            </w:pPr>
            <w:r>
              <w:rPr>
                <w:rStyle w:val="FontStyle13"/>
              </w:rPr>
              <w:t>M.Kurczab</w:t>
            </w:r>
            <w:r w:rsidR="00F64CD7">
              <w:rPr>
                <w:rStyle w:val="FontStyle13"/>
              </w:rPr>
              <w:t>,</w:t>
            </w:r>
            <w:r>
              <w:rPr>
                <w:rStyle w:val="FontStyle13"/>
              </w:rPr>
              <w:t xml:space="preserve"> E.Kurczab, E.Świda Oficyna Edukacyjna Krzysztof Pazdro</w:t>
            </w:r>
          </w:p>
        </w:tc>
        <w:tc>
          <w:tcPr>
            <w:tcW w:w="1761" w:type="dxa"/>
          </w:tcPr>
          <w:p w:rsidR="00310DC9" w:rsidRDefault="00310DC9" w:rsidP="000C5E5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972/</w:t>
            </w:r>
            <w:r w:rsidR="000C5E51">
              <w:rPr>
                <w:rStyle w:val="FontStyle13"/>
              </w:rPr>
              <w:t>4/2022</w:t>
            </w:r>
          </w:p>
        </w:tc>
      </w:tr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5"/>
              <w:widowControl/>
            </w:pP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ind w:right="101"/>
              <w:rPr>
                <w:rStyle w:val="FontStyle13"/>
              </w:rPr>
            </w:pPr>
            <w:r>
              <w:rPr>
                <w:rStyle w:val="FontStyle13"/>
              </w:rPr>
              <w:t xml:space="preserve">Matematyka dla klas </w:t>
            </w:r>
            <w:r w:rsidR="000C5E51">
              <w:rPr>
                <w:rStyle w:val="FontStyle13"/>
              </w:rPr>
              <w:t>4</w:t>
            </w:r>
            <w:r>
              <w:rPr>
                <w:rStyle w:val="FontStyle13"/>
              </w:rPr>
              <w:t xml:space="preserve"> -podręcznik + zbiór zadań</w:t>
            </w:r>
          </w:p>
          <w:p w:rsidR="00310DC9" w:rsidRDefault="00310DC9">
            <w:pPr>
              <w:pStyle w:val="Style3"/>
              <w:widowControl/>
              <w:ind w:right="101"/>
              <w:rPr>
                <w:rStyle w:val="FontStyle13"/>
              </w:rPr>
            </w:pPr>
            <w:r>
              <w:rPr>
                <w:rStyle w:val="FontStyle13"/>
              </w:rPr>
              <w:t>M.Kurczab, E.Kurczab, E.Świda Oficyna Edukacyjna Krzysztof Pazdro</w:t>
            </w:r>
          </w:p>
        </w:tc>
        <w:tc>
          <w:tcPr>
            <w:tcW w:w="1761" w:type="dxa"/>
          </w:tcPr>
          <w:p w:rsidR="00310DC9" w:rsidRDefault="000C5E5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979/4/2022</w:t>
            </w:r>
          </w:p>
        </w:tc>
      </w:tr>
      <w:tr w:rsidR="00C06165" w:rsidTr="00C06165">
        <w:trPr>
          <w:gridAfter w:val="1"/>
          <w:wAfter w:w="51" w:type="dxa"/>
          <w:trHeight w:val="2322"/>
        </w:trPr>
        <w:tc>
          <w:tcPr>
            <w:tcW w:w="2563" w:type="dxa"/>
            <w:gridSpan w:val="2"/>
          </w:tcPr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angielski</w:t>
            </w:r>
          </w:p>
          <w:p w:rsidR="00C06165" w:rsidRDefault="00C06165">
            <w:pPr>
              <w:pStyle w:val="Style3"/>
              <w:widowControl/>
              <w:spacing w:line="274" w:lineRule="exact"/>
              <w:ind w:left="5" w:hanging="5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Podręczniki do języków obcych zostaną przyporządkowane do grup zgodnie z poziomem zaawansowania.</w:t>
            </w:r>
          </w:p>
          <w:p w:rsidR="00C06165" w:rsidRDefault="004666A7" w:rsidP="00464764">
            <w:pPr>
              <w:pStyle w:val="Style3"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Na</w:t>
            </w:r>
            <w:r w:rsidR="0053549D">
              <w:rPr>
                <w:rStyle w:val="FontStyle13"/>
                <w:color w:val="FF0000"/>
              </w:rPr>
              <w:t>razie nie kupować.</w:t>
            </w:r>
          </w:p>
        </w:tc>
        <w:tc>
          <w:tcPr>
            <w:tcW w:w="1540" w:type="dxa"/>
          </w:tcPr>
          <w:p w:rsidR="00C06165" w:rsidRDefault="00C06165">
            <w:pPr>
              <w:pStyle w:val="Style3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podstawowy rozszerzony</w:t>
            </w:r>
          </w:p>
        </w:tc>
        <w:tc>
          <w:tcPr>
            <w:tcW w:w="3425" w:type="dxa"/>
          </w:tcPr>
          <w:p w:rsidR="00C06165" w:rsidRDefault="00C06165" w:rsidP="00DB097B">
            <w:pPr>
              <w:pStyle w:val="Style3"/>
              <w:widowControl/>
              <w:numPr>
                <w:ilvl w:val="0"/>
                <w:numId w:val="1"/>
              </w:numPr>
              <w:ind w:right="6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Matura rozszerzona, repetytorium</w:t>
            </w:r>
          </w:p>
          <w:p w:rsidR="00C06165" w:rsidRDefault="00C06165" w:rsidP="00DB097B">
            <w:pPr>
              <w:pStyle w:val="Style3"/>
              <w:widowControl/>
              <w:ind w:left="384" w:right="62"/>
              <w:rPr>
                <w:rStyle w:val="FontStyle13"/>
                <w:lang w:val="en-US"/>
              </w:rPr>
            </w:pPr>
            <w:r w:rsidRPr="005C74B3">
              <w:rPr>
                <w:rStyle w:val="FontStyle13"/>
                <w:lang w:val="en-US"/>
              </w:rPr>
              <w:t>MACMILLAN</w:t>
            </w:r>
          </w:p>
          <w:p w:rsidR="00C06165" w:rsidRPr="005C74B3" w:rsidRDefault="004666A7" w:rsidP="00DB097B">
            <w:pPr>
              <w:pStyle w:val="Style3"/>
              <w:widowControl/>
              <w:numPr>
                <w:ilvl w:val="0"/>
                <w:numId w:val="1"/>
              </w:numPr>
              <w:spacing w:line="254" w:lineRule="exact"/>
              <w:ind w:right="6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Matura podstawo</w:t>
            </w:r>
            <w:r w:rsidR="00C06165">
              <w:rPr>
                <w:rStyle w:val="FontStyle13"/>
                <w:lang w:val="en-US"/>
              </w:rPr>
              <w:t>wa, repetytorium, Oxford</w:t>
            </w:r>
          </w:p>
          <w:p w:rsidR="00C06165" w:rsidRDefault="00C06165" w:rsidP="00203D3B">
            <w:pPr>
              <w:pStyle w:val="Style3"/>
              <w:widowControl/>
              <w:numPr>
                <w:ilvl w:val="0"/>
                <w:numId w:val="1"/>
              </w:numPr>
              <w:spacing w:line="254" w:lineRule="exact"/>
              <w:ind w:right="6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New Password B2+/C1</w:t>
            </w:r>
          </w:p>
          <w:p w:rsidR="00C06165" w:rsidRDefault="00C06165" w:rsidP="00203D3B">
            <w:pPr>
              <w:pStyle w:val="Style3"/>
              <w:widowControl/>
              <w:ind w:left="384" w:right="62"/>
              <w:rPr>
                <w:rStyle w:val="FontStyle13"/>
                <w:lang w:val="en-US"/>
              </w:rPr>
            </w:pPr>
            <w:r w:rsidRPr="005C74B3">
              <w:rPr>
                <w:rStyle w:val="FontStyle13"/>
                <w:lang w:val="en-US"/>
              </w:rPr>
              <w:t>MACMILLAN</w:t>
            </w:r>
          </w:p>
          <w:p w:rsidR="00C06165" w:rsidRDefault="00C06165" w:rsidP="00203D3B">
            <w:pPr>
              <w:pStyle w:val="Style3"/>
              <w:widowControl/>
              <w:numPr>
                <w:ilvl w:val="0"/>
                <w:numId w:val="1"/>
              </w:numPr>
              <w:spacing w:line="254" w:lineRule="exact"/>
              <w:ind w:right="62"/>
              <w:rPr>
                <w:rStyle w:val="FontStyle13"/>
                <w:lang w:val="en-US"/>
              </w:rPr>
            </w:pPr>
            <w:r>
              <w:rPr>
                <w:rStyle w:val="FontStyle13"/>
                <w:lang w:val="en-US"/>
              </w:rPr>
              <w:t>New Password B1+</w:t>
            </w:r>
          </w:p>
          <w:p w:rsidR="00C06165" w:rsidRPr="005C74B3" w:rsidRDefault="00C06165" w:rsidP="00203D3B">
            <w:pPr>
              <w:pStyle w:val="Style3"/>
              <w:widowControl/>
              <w:ind w:left="384" w:right="62"/>
              <w:rPr>
                <w:rStyle w:val="FontStyle13"/>
                <w:lang w:val="en-US"/>
              </w:rPr>
            </w:pPr>
            <w:r w:rsidRPr="005C74B3">
              <w:rPr>
                <w:rStyle w:val="FontStyle13"/>
                <w:lang w:val="en-US"/>
              </w:rPr>
              <w:t>MACMILLAN</w:t>
            </w:r>
          </w:p>
        </w:tc>
        <w:tc>
          <w:tcPr>
            <w:tcW w:w="1761" w:type="dxa"/>
          </w:tcPr>
          <w:p w:rsidR="00C06165" w:rsidRDefault="00C06165" w:rsidP="00DB097B">
            <w:pPr>
              <w:pStyle w:val="Style2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1126/2024 </w:t>
            </w:r>
          </w:p>
          <w:p w:rsidR="00C06165" w:rsidRDefault="00C06165" w:rsidP="00DB097B">
            <w:pPr>
              <w:pStyle w:val="Style2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1135/2022</w:t>
            </w:r>
          </w:p>
          <w:p w:rsidR="00C06165" w:rsidRDefault="00C06165" w:rsidP="00DB097B">
            <w:pPr>
              <w:pStyle w:val="Style2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1131/4/2023</w:t>
            </w:r>
          </w:p>
          <w:p w:rsidR="00C06165" w:rsidRDefault="00C06165" w:rsidP="00DB097B">
            <w:pPr>
              <w:pStyle w:val="Style2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1131/2/2022</w:t>
            </w:r>
          </w:p>
        </w:tc>
      </w:tr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Historia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ind w:right="442"/>
              <w:rPr>
                <w:rStyle w:val="FontStyle13"/>
              </w:rPr>
            </w:pPr>
            <w:r>
              <w:rPr>
                <w:rStyle w:val="FontStyle13"/>
              </w:rPr>
              <w:t xml:space="preserve">Poznać przeszłość </w:t>
            </w:r>
            <w:r w:rsidR="00586CDA">
              <w:rPr>
                <w:rStyle w:val="FontStyle13"/>
              </w:rPr>
              <w:t>4</w:t>
            </w:r>
            <w:r>
              <w:rPr>
                <w:rStyle w:val="FontStyle13"/>
              </w:rPr>
              <w:t xml:space="preserve"> - zakres podstawowy</w:t>
            </w:r>
          </w:p>
          <w:p w:rsidR="00310DC9" w:rsidRDefault="00310DC9">
            <w:pPr>
              <w:pStyle w:val="Style3"/>
              <w:widowControl/>
              <w:ind w:right="442"/>
              <w:rPr>
                <w:rStyle w:val="FontStyle13"/>
              </w:rPr>
            </w:pPr>
            <w:r>
              <w:rPr>
                <w:rStyle w:val="FontStyle13"/>
              </w:rPr>
              <w:t>Jarosłąw Kłaczkow, Anna Łaszkiewicz, Stanisław Roszak Wydawnictwo Nowa Era</w:t>
            </w:r>
          </w:p>
        </w:tc>
        <w:tc>
          <w:tcPr>
            <w:tcW w:w="1761" w:type="dxa"/>
          </w:tcPr>
          <w:p w:rsidR="00310DC9" w:rsidRDefault="00586CDA" w:rsidP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1150/4/2025</w:t>
            </w:r>
          </w:p>
        </w:tc>
      </w:tr>
      <w:tr w:rsidR="00310DC9" w:rsidTr="00C06165">
        <w:trPr>
          <w:gridAfter w:val="1"/>
          <w:wAfter w:w="51" w:type="dxa"/>
        </w:trPr>
        <w:tc>
          <w:tcPr>
            <w:tcW w:w="2563" w:type="dxa"/>
            <w:gridSpan w:val="2"/>
          </w:tcPr>
          <w:p w:rsidR="00310DC9" w:rsidRDefault="00310DC9">
            <w:pPr>
              <w:pStyle w:val="Style5"/>
              <w:widowControl/>
            </w:pP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Zrozumieć przeszłość </w:t>
            </w:r>
            <w:r w:rsidR="00586CDA">
              <w:rPr>
                <w:rStyle w:val="FontStyle13"/>
              </w:rPr>
              <w:t>4</w:t>
            </w:r>
            <w:r>
              <w:rPr>
                <w:rStyle w:val="FontStyle13"/>
              </w:rPr>
              <w:t xml:space="preserve"> - poziom rozszerzony + Maturalne karty pracy</w:t>
            </w:r>
          </w:p>
          <w:p w:rsidR="00310DC9" w:rsidRDefault="00310DC9">
            <w:pPr>
              <w:pStyle w:val="Style3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Aneta Niewęgłowska, Tomasz Krzemiński</w:t>
            </w:r>
          </w:p>
          <w:p w:rsidR="00310DC9" w:rsidRDefault="00310DC9">
            <w:pPr>
              <w:pStyle w:val="Style3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761" w:type="dxa"/>
          </w:tcPr>
          <w:p w:rsidR="00310DC9" w:rsidRDefault="00586CDA" w:rsidP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642/4/2025</w:t>
            </w:r>
          </w:p>
        </w:tc>
      </w:tr>
      <w:tr w:rsidR="00586CDA" w:rsidTr="00C06165">
        <w:trPr>
          <w:gridAfter w:val="1"/>
          <w:wAfter w:w="51" w:type="dxa"/>
          <w:cantSplit/>
        </w:trPr>
        <w:tc>
          <w:tcPr>
            <w:tcW w:w="2552" w:type="dxa"/>
          </w:tcPr>
          <w:p w:rsidR="00586CDA" w:rsidRDefault="001700FE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B</w:t>
            </w:r>
            <w:r w:rsidR="00586CDA">
              <w:rPr>
                <w:rStyle w:val="FontStyle13"/>
              </w:rPr>
              <w:t>iologia</w:t>
            </w:r>
          </w:p>
        </w:tc>
        <w:tc>
          <w:tcPr>
            <w:tcW w:w="1551" w:type="dxa"/>
            <w:gridSpan w:val="2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586CDA" w:rsidRDefault="00586CDA">
            <w:pPr>
              <w:pStyle w:val="Style3"/>
              <w:widowControl/>
              <w:ind w:right="269"/>
              <w:rPr>
                <w:rStyle w:val="FontStyle13"/>
              </w:rPr>
            </w:pPr>
            <w:r>
              <w:rPr>
                <w:rStyle w:val="FontStyle13"/>
              </w:rPr>
              <w:t>Biologia na czasie 4</w:t>
            </w:r>
            <w:r w:rsidR="003C00F2">
              <w:rPr>
                <w:rStyle w:val="FontStyle13"/>
              </w:rPr>
              <w:t xml:space="preserve"> </w:t>
            </w:r>
            <w:r>
              <w:rPr>
                <w:rStyle w:val="FontStyle13"/>
              </w:rPr>
              <w:t>- poziom rozszerzony</w:t>
            </w:r>
          </w:p>
          <w:p w:rsidR="00586CDA" w:rsidRDefault="00586CDA">
            <w:pPr>
              <w:pStyle w:val="Style3"/>
              <w:widowControl/>
              <w:spacing w:line="254" w:lineRule="exact"/>
              <w:rPr>
                <w:rStyle w:val="FontStyle13"/>
              </w:rPr>
            </w:pPr>
            <w:r>
              <w:rPr>
                <w:rStyle w:val="FontStyle13"/>
              </w:rPr>
              <w:t>Franciszek Dubert, Marek Guzik, Anna Helmin, Jolanta Holeczek, Stanisław Krawczyk, Władysław Zamachowski Wydawnictwo Nowa Era</w:t>
            </w:r>
          </w:p>
        </w:tc>
        <w:tc>
          <w:tcPr>
            <w:tcW w:w="1761" w:type="dxa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1010/4/2022</w:t>
            </w:r>
          </w:p>
        </w:tc>
      </w:tr>
      <w:tr w:rsidR="00434EA1" w:rsidTr="00C06165">
        <w:trPr>
          <w:gridAfter w:val="1"/>
          <w:wAfter w:w="51" w:type="dxa"/>
          <w:cantSplit/>
        </w:trPr>
        <w:tc>
          <w:tcPr>
            <w:tcW w:w="2552" w:type="dxa"/>
          </w:tcPr>
          <w:p w:rsidR="00434EA1" w:rsidRDefault="00434EA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lastRenderedPageBreak/>
              <w:t>Geografia</w:t>
            </w:r>
          </w:p>
        </w:tc>
        <w:tc>
          <w:tcPr>
            <w:tcW w:w="1551" w:type="dxa"/>
            <w:gridSpan w:val="2"/>
          </w:tcPr>
          <w:p w:rsidR="00434EA1" w:rsidRDefault="00434EA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434EA1" w:rsidRDefault="00434EA1">
            <w:pPr>
              <w:pStyle w:val="Style3"/>
              <w:widowControl/>
              <w:spacing w:line="254" w:lineRule="exact"/>
              <w:ind w:right="29" w:firstLine="5"/>
              <w:rPr>
                <w:rStyle w:val="FontStyle13"/>
              </w:rPr>
            </w:pPr>
            <w:r>
              <w:rPr>
                <w:rStyle w:val="FontStyle13"/>
              </w:rPr>
              <w:t xml:space="preserve">Oblicza geografii </w:t>
            </w:r>
            <w:r w:rsidR="003D2295">
              <w:rPr>
                <w:rStyle w:val="FontStyle13"/>
              </w:rPr>
              <w:t>4</w:t>
            </w:r>
            <w:r>
              <w:rPr>
                <w:rStyle w:val="FontStyle13"/>
              </w:rPr>
              <w:t>- poziom rozszerzony</w:t>
            </w:r>
          </w:p>
          <w:p w:rsidR="00434EA1" w:rsidRDefault="00434EA1">
            <w:pPr>
              <w:pStyle w:val="Style3"/>
              <w:widowControl/>
              <w:rPr>
                <w:rStyle w:val="FontStyle13"/>
              </w:rPr>
            </w:pPr>
            <w:r>
              <w:rPr>
                <w:rStyle w:val="FontStyle13"/>
              </w:rPr>
              <w:t>Marcin Świtoniak, Teresa Wieczorek, Roman Malarz, Tomasz Karasiewicz, Marek Więckowski Wydawnictwo Nowa Era</w:t>
            </w:r>
          </w:p>
        </w:tc>
        <w:tc>
          <w:tcPr>
            <w:tcW w:w="1761" w:type="dxa"/>
          </w:tcPr>
          <w:p w:rsidR="00434EA1" w:rsidRDefault="003C00F2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973/4/2022</w:t>
            </w:r>
          </w:p>
        </w:tc>
      </w:tr>
      <w:tr w:rsidR="00586CDA" w:rsidTr="00C06165">
        <w:trPr>
          <w:gridAfter w:val="1"/>
          <w:wAfter w:w="51" w:type="dxa"/>
          <w:cantSplit/>
        </w:trPr>
        <w:tc>
          <w:tcPr>
            <w:tcW w:w="2552" w:type="dxa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Fizyka</w:t>
            </w:r>
          </w:p>
        </w:tc>
        <w:tc>
          <w:tcPr>
            <w:tcW w:w="1551" w:type="dxa"/>
            <w:gridSpan w:val="2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586CDA" w:rsidRDefault="001552EF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Fizyka 4</w:t>
            </w:r>
            <w:r w:rsidR="00586CDA">
              <w:rPr>
                <w:rStyle w:val="FontStyle13"/>
              </w:rPr>
              <w:t>.</w:t>
            </w:r>
            <w:r w:rsidR="00B0170B">
              <w:rPr>
                <w:rStyle w:val="FontStyle13"/>
              </w:rPr>
              <w:t xml:space="preserve"> Nowa edycja.</w:t>
            </w:r>
            <w:r w:rsidR="00586CDA">
              <w:rPr>
                <w:rStyle w:val="FontStyle13"/>
              </w:rPr>
              <w:t xml:space="preserve"> Zakres rozszerzony </w:t>
            </w:r>
            <w:hyperlink r:id="rId7" w:history="1">
              <w:r w:rsidR="00586CDA" w:rsidRPr="00F64CD7">
                <w:rPr>
                  <w:rStyle w:val="Hipercze"/>
                  <w:color w:val="auto"/>
                  <w:sz w:val="20"/>
                  <w:szCs w:val="20"/>
                  <w:u w:val="none"/>
                </w:rPr>
                <w:t xml:space="preserve">B.Sagnowska, </w:t>
              </w:r>
            </w:hyperlink>
            <w:hyperlink r:id="rId8" w:history="1">
              <w:r w:rsidR="00586CDA" w:rsidRPr="00F64CD7">
                <w:rPr>
                  <w:rStyle w:val="Hipercze"/>
                  <w:color w:val="auto"/>
                  <w:sz w:val="20"/>
                  <w:szCs w:val="20"/>
                  <w:u w:val="none"/>
                </w:rPr>
                <w:t>M.Fiałkowska,</w:t>
              </w:r>
            </w:hyperlink>
            <w:hyperlink r:id="rId9" w:history="1">
              <w:r w:rsidR="00586CDA" w:rsidRPr="00F64CD7">
                <w:rPr>
                  <w:rStyle w:val="Hipercze"/>
                  <w:color w:val="auto"/>
                  <w:sz w:val="20"/>
                  <w:szCs w:val="20"/>
                  <w:u w:val="none"/>
                </w:rPr>
                <w:t xml:space="preserve"> J. Salach</w:t>
              </w:r>
              <w:r w:rsidR="00586CDA">
                <w:rPr>
                  <w:rStyle w:val="Hipercze"/>
                  <w:sz w:val="20"/>
                  <w:szCs w:val="20"/>
                </w:rPr>
                <w:t xml:space="preserve"> </w:t>
              </w:r>
            </w:hyperlink>
            <w:r w:rsidR="00586CDA">
              <w:rPr>
                <w:rStyle w:val="FontStyle13"/>
                <w:color w:val="auto"/>
              </w:rPr>
              <w:t xml:space="preserve">Wydawnictwo </w:t>
            </w:r>
            <w:r w:rsidR="00586CDA">
              <w:rPr>
                <w:rStyle w:val="FontStyle13"/>
              </w:rPr>
              <w:t>WSiP</w:t>
            </w:r>
          </w:p>
        </w:tc>
        <w:tc>
          <w:tcPr>
            <w:tcW w:w="1761" w:type="dxa"/>
          </w:tcPr>
          <w:p w:rsidR="00586CDA" w:rsidRDefault="00586CDA" w:rsidP="000C5E51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975/</w:t>
            </w:r>
            <w:r w:rsidR="000C5E51">
              <w:rPr>
                <w:rStyle w:val="FontStyle13"/>
              </w:rPr>
              <w:t>4/2025/z1</w:t>
            </w:r>
          </w:p>
        </w:tc>
      </w:tr>
      <w:tr w:rsidR="00586CDA" w:rsidTr="00C06165">
        <w:trPr>
          <w:gridAfter w:val="1"/>
          <w:wAfter w:w="51" w:type="dxa"/>
          <w:cantSplit/>
        </w:trPr>
        <w:tc>
          <w:tcPr>
            <w:tcW w:w="2552" w:type="dxa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Chemia</w:t>
            </w:r>
          </w:p>
        </w:tc>
        <w:tc>
          <w:tcPr>
            <w:tcW w:w="1551" w:type="dxa"/>
            <w:gridSpan w:val="2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586CDA" w:rsidRDefault="00586CDA" w:rsidP="003C00F2">
            <w:pPr>
              <w:pStyle w:val="Style3"/>
              <w:widowControl/>
              <w:spacing w:line="264" w:lineRule="exact"/>
              <w:rPr>
                <w:rStyle w:val="FontStyle13"/>
              </w:rPr>
            </w:pPr>
            <w:r>
              <w:rPr>
                <w:rStyle w:val="FontStyle13"/>
              </w:rPr>
              <w:t xml:space="preserve">To jest chemia 2. </w:t>
            </w:r>
            <w:r w:rsidR="003C00F2">
              <w:rPr>
                <w:rStyle w:val="FontStyle13"/>
              </w:rPr>
              <w:t xml:space="preserve">EDYCJA 2024. </w:t>
            </w:r>
          </w:p>
          <w:p w:rsidR="003C00F2" w:rsidRPr="003C00F2" w:rsidRDefault="003C00F2" w:rsidP="003C00F2">
            <w:pPr>
              <w:pStyle w:val="Style3"/>
              <w:widowControl/>
              <w:spacing w:line="264" w:lineRule="exact"/>
              <w:rPr>
                <w:rStyle w:val="FontStyle13"/>
                <w:color w:val="222222"/>
              </w:rPr>
            </w:pPr>
            <w:r w:rsidRPr="003C00F2">
              <w:rPr>
                <w:rStyle w:val="FontStyle13"/>
                <w:color w:val="222222"/>
              </w:rPr>
              <w:t>M. Litwin,</w:t>
            </w:r>
            <w:r>
              <w:rPr>
                <w:rStyle w:val="FontStyle13"/>
                <w:color w:val="222222"/>
              </w:rPr>
              <w:t xml:space="preserve"> S. Styka-Wlazło, </w:t>
            </w:r>
            <w:r w:rsidRPr="003C00F2">
              <w:rPr>
                <w:rStyle w:val="FontStyle13"/>
                <w:color w:val="222222"/>
              </w:rPr>
              <w:t>J.</w:t>
            </w:r>
            <w:r>
              <w:rPr>
                <w:rStyle w:val="FontStyle13"/>
                <w:color w:val="222222"/>
              </w:rPr>
              <w:t xml:space="preserve"> </w:t>
            </w:r>
            <w:r w:rsidRPr="003C00F2">
              <w:rPr>
                <w:rStyle w:val="FontStyle13"/>
                <w:color w:val="222222"/>
              </w:rPr>
              <w:t>Szymońska</w:t>
            </w:r>
          </w:p>
          <w:p w:rsidR="003C00F2" w:rsidRDefault="003C00F2" w:rsidP="003C00F2">
            <w:pPr>
              <w:pStyle w:val="Style3"/>
              <w:widowControl/>
              <w:spacing w:line="264" w:lineRule="exact"/>
              <w:rPr>
                <w:rStyle w:val="FontStyle13"/>
                <w:color w:val="222222"/>
              </w:rPr>
            </w:pPr>
            <w:r w:rsidRPr="003C00F2">
              <w:rPr>
                <w:rStyle w:val="FontStyle13"/>
                <w:color w:val="222222"/>
              </w:rPr>
              <w:t>Wydawnictwo Nowa Era</w:t>
            </w:r>
          </w:p>
        </w:tc>
        <w:tc>
          <w:tcPr>
            <w:tcW w:w="1761" w:type="dxa"/>
          </w:tcPr>
          <w:p w:rsidR="00586CDA" w:rsidRDefault="00586CDA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991/2/2020</w:t>
            </w:r>
          </w:p>
        </w:tc>
      </w:tr>
      <w:tr w:rsidR="00310DC9" w:rsidTr="00C06165">
        <w:tc>
          <w:tcPr>
            <w:tcW w:w="2563" w:type="dxa"/>
            <w:gridSpan w:val="2"/>
          </w:tcPr>
          <w:p w:rsidR="00310DC9" w:rsidRDefault="003C00F2">
            <w:pPr>
              <w:pStyle w:val="Style5"/>
              <w:widowControl/>
            </w:pPr>
            <w:r>
              <w:rPr>
                <w:rStyle w:val="FontStyle13"/>
              </w:rPr>
              <w:t>Informatyka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rozszerzony</w:t>
            </w:r>
          </w:p>
        </w:tc>
        <w:tc>
          <w:tcPr>
            <w:tcW w:w="3425" w:type="dxa"/>
          </w:tcPr>
          <w:p w:rsidR="001552EF" w:rsidRDefault="001552EF" w:rsidP="001552EF">
            <w:pPr>
              <w:pStyle w:val="Style8"/>
              <w:widowControl/>
              <w:ind w:left="5" w:hanging="5"/>
              <w:rPr>
                <w:rStyle w:val="FontStyle13"/>
              </w:rPr>
            </w:pPr>
            <w:r>
              <w:rPr>
                <w:rStyle w:val="FontStyle13"/>
              </w:rPr>
              <w:t>Informatyka na czasie 3. Podręcznik dla liceum ogólnokształcącego i technikum, zakres rozszerzony. Autorzy: Maciej Borowiecki, Zbigniew Talaga, Janusz Mazur, Paweł Perekietka, Janusz S. Wierzbicki</w:t>
            </w:r>
          </w:p>
          <w:p w:rsidR="00310DC9" w:rsidRDefault="001552EF" w:rsidP="001552EF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Wydawnictwo Nowa Era</w:t>
            </w:r>
          </w:p>
        </w:tc>
        <w:tc>
          <w:tcPr>
            <w:tcW w:w="1812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1037/3/2021</w:t>
            </w:r>
          </w:p>
        </w:tc>
      </w:tr>
      <w:tr w:rsidR="00C06165" w:rsidTr="00C06165">
        <w:trPr>
          <w:trHeight w:val="1946"/>
        </w:trPr>
        <w:tc>
          <w:tcPr>
            <w:tcW w:w="2563" w:type="dxa"/>
            <w:gridSpan w:val="2"/>
          </w:tcPr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hiszpański</w:t>
            </w:r>
          </w:p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Podręczniki do języków</w:t>
            </w:r>
          </w:p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obcych zostaną</w:t>
            </w:r>
          </w:p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przyporządkowane do</w:t>
            </w:r>
          </w:p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grup zgodnie z</w:t>
            </w:r>
          </w:p>
          <w:p w:rsidR="00C06165" w:rsidRDefault="00C06165">
            <w:pPr>
              <w:pStyle w:val="Style3"/>
              <w:widowControl/>
              <w:spacing w:line="278" w:lineRule="exact"/>
              <w:rPr>
                <w:rStyle w:val="FontStyle13"/>
                <w:color w:val="FF0000"/>
              </w:rPr>
            </w:pPr>
            <w:r>
              <w:rPr>
                <w:rStyle w:val="FontStyle13"/>
                <w:color w:val="FF0000"/>
              </w:rPr>
              <w:t>poziomem zaawansowania.</w:t>
            </w:r>
          </w:p>
          <w:p w:rsidR="00C06165" w:rsidRDefault="004666A7" w:rsidP="00885F07">
            <w:pPr>
              <w:pStyle w:val="Style3"/>
              <w:spacing w:line="240" w:lineRule="auto"/>
              <w:rPr>
                <w:rStyle w:val="FontStyle13"/>
              </w:rPr>
            </w:pPr>
            <w:r>
              <w:rPr>
                <w:rStyle w:val="FontStyle13"/>
                <w:color w:val="FF0000"/>
              </w:rPr>
              <w:t>Na</w:t>
            </w:r>
            <w:r w:rsidR="0053549D">
              <w:rPr>
                <w:rStyle w:val="FontStyle13"/>
                <w:color w:val="FF0000"/>
              </w:rPr>
              <w:t>razie nie kupować.</w:t>
            </w:r>
            <w:bookmarkStart w:id="0" w:name="_GoBack"/>
            <w:bookmarkEnd w:id="0"/>
          </w:p>
        </w:tc>
        <w:tc>
          <w:tcPr>
            <w:tcW w:w="1540" w:type="dxa"/>
          </w:tcPr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C06165" w:rsidRDefault="00C06165" w:rsidP="00DB097B">
            <w:pPr>
              <w:pStyle w:val="Style3"/>
              <w:widowControl/>
              <w:spacing w:line="240" w:lineRule="auto"/>
              <w:rPr>
                <w:rStyle w:val="FontStyle13"/>
                <w:lang w:eastAsia="es-ES_tradnl"/>
              </w:rPr>
            </w:pPr>
            <w:r w:rsidRPr="00DB097B">
              <w:rPr>
                <w:rStyle w:val="FontStyle13"/>
                <w:lang w:val="es-ES_tradnl" w:eastAsia="es-ES_tradnl"/>
              </w:rPr>
              <w:t>Descubre 3. Podręcznik Praca zbiorowa. Wydawnictwo Gandalf</w:t>
            </w:r>
          </w:p>
        </w:tc>
        <w:tc>
          <w:tcPr>
            <w:tcW w:w="1812" w:type="dxa"/>
            <w:gridSpan w:val="2"/>
          </w:tcPr>
          <w:p w:rsidR="00C06165" w:rsidRDefault="00C06165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996/3/2020</w:t>
            </w:r>
          </w:p>
        </w:tc>
      </w:tr>
      <w:tr w:rsidR="00310DC9" w:rsidTr="00C06165"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francuski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DB097B" w:rsidRPr="00DB097B" w:rsidRDefault="00DB097B" w:rsidP="00DB097B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DB097B">
              <w:rPr>
                <w:rStyle w:val="FontStyle13"/>
              </w:rPr>
              <w:t>" C' est parti ! "</w:t>
            </w:r>
            <w:r w:rsidR="00203D3B">
              <w:rPr>
                <w:rStyle w:val="FontStyle13"/>
              </w:rPr>
              <w:t>2 + zeszyt ćwiczeń</w:t>
            </w:r>
          </w:p>
          <w:p w:rsidR="00310DC9" w:rsidRDefault="00DB097B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DB097B">
              <w:rPr>
                <w:rStyle w:val="FontStyle13"/>
              </w:rPr>
              <w:t>autorzy M. Sowa, M. Piotrowska - Skrzypek, M. Deckert Wydawnictwo DRACO</w:t>
            </w:r>
          </w:p>
        </w:tc>
        <w:tc>
          <w:tcPr>
            <w:tcW w:w="1812" w:type="dxa"/>
            <w:gridSpan w:val="2"/>
          </w:tcPr>
          <w:p w:rsidR="00203D3B" w:rsidRDefault="00203D3B" w:rsidP="00203D3B">
            <w:pPr>
              <w:pStyle w:val="Style4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989/2/2019</w:t>
            </w:r>
          </w:p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</w:p>
        </w:tc>
      </w:tr>
      <w:tr w:rsidR="00310DC9" w:rsidTr="00C06165">
        <w:trPr>
          <w:trHeight w:val="851"/>
        </w:trPr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niemiecki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spacing w:line="274" w:lineRule="exact"/>
              <w:ind w:left="5" w:right="490" w:hanging="5"/>
              <w:rPr>
                <w:rStyle w:val="FontStyle13"/>
              </w:rPr>
            </w:pPr>
            <w:r>
              <w:rPr>
                <w:rStyle w:val="FontStyle13"/>
              </w:rPr>
              <w:t>Effekt 4 pordręcznik+zeszyt ćwiczeń</w:t>
            </w:r>
          </w:p>
          <w:p w:rsidR="00310DC9" w:rsidRDefault="00310DC9">
            <w:pPr>
              <w:pStyle w:val="Style3"/>
              <w:widowControl/>
              <w:spacing w:line="274" w:lineRule="exact"/>
              <w:ind w:left="5" w:right="490" w:hanging="5"/>
              <w:rPr>
                <w:rStyle w:val="FontStyle13"/>
              </w:rPr>
            </w:pPr>
            <w:r>
              <w:rPr>
                <w:rStyle w:val="FontStyle13"/>
              </w:rPr>
              <w:t xml:space="preserve">Maria Kryczyńska-Pham </w:t>
            </w:r>
            <w:r w:rsidR="00A31B8A">
              <w:rPr>
                <w:rStyle w:val="FontStyle13"/>
              </w:rPr>
              <w:t xml:space="preserve">Wydawnictwo </w:t>
            </w:r>
            <w:r>
              <w:rPr>
                <w:rStyle w:val="FontStyle13"/>
              </w:rPr>
              <w:t>WSiP</w:t>
            </w:r>
          </w:p>
          <w:p w:rsidR="00FE2405" w:rsidRDefault="00FE2405">
            <w:pPr>
              <w:pStyle w:val="Style3"/>
              <w:widowControl/>
              <w:spacing w:line="274" w:lineRule="exact"/>
              <w:ind w:left="5" w:right="490" w:hanging="5"/>
              <w:rPr>
                <w:rStyle w:val="FontStyle13"/>
              </w:rPr>
            </w:pPr>
          </w:p>
        </w:tc>
        <w:tc>
          <w:tcPr>
            <w:tcW w:w="1812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937/4/2021</w:t>
            </w:r>
          </w:p>
        </w:tc>
      </w:tr>
      <w:tr w:rsidR="00310DC9" w:rsidTr="00C06165">
        <w:trPr>
          <w:trHeight w:val="1280"/>
        </w:trPr>
        <w:tc>
          <w:tcPr>
            <w:tcW w:w="2563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Religia</w:t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ind w:right="523" w:firstLine="10"/>
              <w:rPr>
                <w:rStyle w:val="FontStyle13"/>
              </w:rPr>
            </w:pPr>
            <w:r>
              <w:rPr>
                <w:rStyle w:val="FontStyle13"/>
              </w:rPr>
              <w:t>Świadczę o Jezusie w rodzinie Redaktor: ks. Robert Strus, ks. Wiesław</w:t>
            </w:r>
            <w:r>
              <w:rPr>
                <w:rStyle w:val="FontStyle13"/>
                <w:lang w:val="fr-FR"/>
              </w:rPr>
              <w:t xml:space="preserve"> Galant Wydawnictwo Archidiecezji </w:t>
            </w:r>
            <w:r>
              <w:rPr>
                <w:rStyle w:val="FontStyle13"/>
              </w:rPr>
              <w:t>Lubelskiej „Gaudium"</w:t>
            </w:r>
          </w:p>
          <w:p w:rsidR="00FE2405" w:rsidRDefault="00FE2405">
            <w:pPr>
              <w:pStyle w:val="Style3"/>
              <w:widowControl/>
              <w:ind w:right="523" w:firstLine="10"/>
              <w:rPr>
                <w:rStyle w:val="FontStyle13"/>
              </w:rPr>
            </w:pPr>
          </w:p>
        </w:tc>
        <w:tc>
          <w:tcPr>
            <w:tcW w:w="1812" w:type="dxa"/>
            <w:gridSpan w:val="2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AZ-43-01/10-</w:t>
            </w:r>
          </w:p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LU-3/14</w:t>
            </w:r>
          </w:p>
        </w:tc>
      </w:tr>
      <w:tr w:rsidR="00FE2405" w:rsidTr="00C06165">
        <w:trPr>
          <w:trHeight w:val="219"/>
        </w:trPr>
        <w:tc>
          <w:tcPr>
            <w:tcW w:w="2563" w:type="dxa"/>
            <w:gridSpan w:val="2"/>
          </w:tcPr>
          <w:p w:rsidR="00FE2405" w:rsidRDefault="00FE2405" w:rsidP="00FE2405">
            <w:pPr>
              <w:pStyle w:val="Style3"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Język łaciński</w:t>
            </w:r>
          </w:p>
        </w:tc>
        <w:tc>
          <w:tcPr>
            <w:tcW w:w="1540" w:type="dxa"/>
          </w:tcPr>
          <w:p w:rsidR="00FE2405" w:rsidRDefault="00FE2405" w:rsidP="00FE2405">
            <w:pPr>
              <w:pStyle w:val="Style3"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FE2405" w:rsidRDefault="00FE2405" w:rsidP="00FE2405">
            <w:pPr>
              <w:pStyle w:val="Style3"/>
              <w:ind w:right="523" w:firstLine="10"/>
              <w:rPr>
                <w:rStyle w:val="FontStyle13"/>
              </w:rPr>
            </w:pPr>
            <w:r>
              <w:rPr>
                <w:rStyle w:val="FontStyle13"/>
              </w:rPr>
              <w:t>Bez podr</w:t>
            </w:r>
            <w:r w:rsidR="003447AC">
              <w:rPr>
                <w:rStyle w:val="FontStyle13"/>
              </w:rPr>
              <w:t>ę</w:t>
            </w:r>
            <w:r>
              <w:rPr>
                <w:rStyle w:val="FontStyle13"/>
              </w:rPr>
              <w:t>cznika</w:t>
            </w:r>
          </w:p>
        </w:tc>
        <w:tc>
          <w:tcPr>
            <w:tcW w:w="1812" w:type="dxa"/>
            <w:gridSpan w:val="2"/>
          </w:tcPr>
          <w:p w:rsidR="00FE2405" w:rsidRDefault="00FE2405" w:rsidP="00FE2405">
            <w:pPr>
              <w:pStyle w:val="Style3"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-----------------------</w:t>
            </w:r>
          </w:p>
        </w:tc>
      </w:tr>
      <w:tr w:rsidR="00310DC9" w:rsidTr="00C06165">
        <w:tc>
          <w:tcPr>
            <w:tcW w:w="2563" w:type="dxa"/>
            <w:gridSpan w:val="2"/>
          </w:tcPr>
          <w:p w:rsidR="00310DC9" w:rsidRDefault="00310DC9" w:rsidP="00BF1298">
            <w:pPr>
              <w:pStyle w:val="Style3"/>
              <w:widowControl/>
              <w:tabs>
                <w:tab w:val="center" w:pos="1241"/>
              </w:tabs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Etyka</w:t>
            </w:r>
            <w:r w:rsidR="00BF1298">
              <w:rPr>
                <w:rStyle w:val="FontStyle13"/>
              </w:rPr>
              <w:tab/>
            </w:r>
          </w:p>
        </w:tc>
        <w:tc>
          <w:tcPr>
            <w:tcW w:w="1540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podstawowy</w:t>
            </w:r>
          </w:p>
        </w:tc>
        <w:tc>
          <w:tcPr>
            <w:tcW w:w="3425" w:type="dxa"/>
          </w:tcPr>
          <w:p w:rsidR="00310DC9" w:rsidRDefault="00310DC9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>
              <w:rPr>
                <w:rStyle w:val="FontStyle13"/>
              </w:rPr>
              <w:t>Bez podręcznika</w:t>
            </w:r>
          </w:p>
        </w:tc>
        <w:tc>
          <w:tcPr>
            <w:tcW w:w="1812" w:type="dxa"/>
            <w:gridSpan w:val="2"/>
          </w:tcPr>
          <w:p w:rsidR="00310DC9" w:rsidRDefault="00310DC9">
            <w:pPr>
              <w:pStyle w:val="Style5"/>
              <w:widowControl/>
            </w:pPr>
            <w:r>
              <w:t>-------------------</w:t>
            </w:r>
          </w:p>
        </w:tc>
      </w:tr>
    </w:tbl>
    <w:p w:rsidR="00310DC9" w:rsidRDefault="00310DC9"/>
    <w:sectPr w:rsidR="00310DC9">
      <w:pgSz w:w="11905" w:h="16837"/>
      <w:pgMar w:top="1421" w:right="1301" w:bottom="1440" w:left="13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95B" w:rsidRDefault="0090095B">
      <w:r>
        <w:separator/>
      </w:r>
    </w:p>
  </w:endnote>
  <w:endnote w:type="continuationSeparator" w:id="0">
    <w:p w:rsidR="0090095B" w:rsidRDefault="0090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95B" w:rsidRDefault="0090095B">
      <w:r>
        <w:separator/>
      </w:r>
    </w:p>
  </w:footnote>
  <w:footnote w:type="continuationSeparator" w:id="0">
    <w:p w:rsidR="0090095B" w:rsidRDefault="00900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5621E"/>
    <w:multiLevelType w:val="hybridMultilevel"/>
    <w:tmpl w:val="AB88F272"/>
    <w:lvl w:ilvl="0" w:tplc="C88AD5F4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98"/>
    <w:rsid w:val="000C5E51"/>
    <w:rsid w:val="00124CEE"/>
    <w:rsid w:val="001552EF"/>
    <w:rsid w:val="001700FE"/>
    <w:rsid w:val="001C2A55"/>
    <w:rsid w:val="001E1381"/>
    <w:rsid w:val="00203D3B"/>
    <w:rsid w:val="00211110"/>
    <w:rsid w:val="00310DC9"/>
    <w:rsid w:val="00326B57"/>
    <w:rsid w:val="003447AC"/>
    <w:rsid w:val="003C00F2"/>
    <w:rsid w:val="003D2295"/>
    <w:rsid w:val="00434EA1"/>
    <w:rsid w:val="004666A7"/>
    <w:rsid w:val="0053549D"/>
    <w:rsid w:val="00586CDA"/>
    <w:rsid w:val="005C74B3"/>
    <w:rsid w:val="00687118"/>
    <w:rsid w:val="006A73D7"/>
    <w:rsid w:val="007555B1"/>
    <w:rsid w:val="007C7119"/>
    <w:rsid w:val="008201C5"/>
    <w:rsid w:val="0090095B"/>
    <w:rsid w:val="009A175F"/>
    <w:rsid w:val="009E1C54"/>
    <w:rsid w:val="00A31B8A"/>
    <w:rsid w:val="00AF1B38"/>
    <w:rsid w:val="00B0170B"/>
    <w:rsid w:val="00B54F9E"/>
    <w:rsid w:val="00B75A07"/>
    <w:rsid w:val="00B81257"/>
    <w:rsid w:val="00BF1298"/>
    <w:rsid w:val="00C06165"/>
    <w:rsid w:val="00C41699"/>
    <w:rsid w:val="00C86FC5"/>
    <w:rsid w:val="00D163AF"/>
    <w:rsid w:val="00D90B0A"/>
    <w:rsid w:val="00DB097B"/>
    <w:rsid w:val="00E10A7A"/>
    <w:rsid w:val="00E804C9"/>
    <w:rsid w:val="00ED1F71"/>
    <w:rsid w:val="00F64CD7"/>
    <w:rsid w:val="00FA6E67"/>
    <w:rsid w:val="00FE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09C9D9"/>
  <w14:defaultImageDpi w14:val="0"/>
  <w15:docId w15:val="{2C32F192-51A1-4D35-A16D-4D429E00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74" w:lineRule="exact"/>
      <w:jc w:val="center"/>
    </w:pPr>
  </w:style>
  <w:style w:type="paragraph" w:customStyle="1" w:styleId="Style2">
    <w:name w:val="Style2"/>
    <w:basedOn w:val="Normalny"/>
    <w:uiPriority w:val="99"/>
    <w:pPr>
      <w:spacing w:line="509" w:lineRule="exact"/>
    </w:pPr>
  </w:style>
  <w:style w:type="paragraph" w:customStyle="1" w:styleId="Style3">
    <w:name w:val="Style3"/>
    <w:basedOn w:val="Normalny"/>
    <w:uiPriority w:val="99"/>
    <w:pPr>
      <w:spacing w:line="250" w:lineRule="exact"/>
    </w:pPr>
  </w:style>
  <w:style w:type="paragraph" w:customStyle="1" w:styleId="Style4">
    <w:name w:val="Style4"/>
    <w:basedOn w:val="Normalny"/>
    <w:uiPriority w:val="99"/>
    <w:pPr>
      <w:spacing w:line="259" w:lineRule="exact"/>
    </w:pPr>
  </w:style>
  <w:style w:type="paragraph" w:customStyle="1" w:styleId="Style5">
    <w:name w:val="Style5"/>
    <w:basedOn w:val="Normalny"/>
    <w:uiPriority w:val="99"/>
  </w:style>
  <w:style w:type="character" w:customStyle="1" w:styleId="FontStyle11">
    <w:name w:val="Font Style11"/>
    <w:basedOn w:val="Domylnaczcionkaakapit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FontStyle15">
    <w:name w:val="Font Style15"/>
    <w:uiPriority w:val="99"/>
    <w:rsid w:val="005C74B3"/>
    <w:rPr>
      <w:rFonts w:ascii="Times New Roman" w:hAnsi="Times New Roman"/>
      <w:b/>
      <w:color w:val="000000"/>
      <w:sz w:val="20"/>
    </w:rPr>
  </w:style>
  <w:style w:type="table" w:styleId="Siatkatabelijasna">
    <w:name w:val="Grid Table Light"/>
    <w:basedOn w:val="Standardowy"/>
    <w:uiPriority w:val="40"/>
    <w:rsid w:val="00434E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2">
    <w:name w:val="Plain Table 2"/>
    <w:basedOn w:val="Standardowy"/>
    <w:uiPriority w:val="42"/>
    <w:rsid w:val="00434EA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-Siatka">
    <w:name w:val="Table Grid"/>
    <w:basedOn w:val="Standardowy"/>
    <w:uiPriority w:val="59"/>
    <w:rsid w:val="00434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ny"/>
    <w:uiPriority w:val="99"/>
    <w:rsid w:val="001552EF"/>
    <w:pPr>
      <w:spacing w:line="274" w:lineRule="exac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71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4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ep.wsip.pl/autorzy/maria-fialkowska-21337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klep.wsip.pl/autorzy/barbara-sagnowska-2089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klep.wsip.pl/autorzy/jadwiga-salach-20896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PODRĘCZNIKÓW DLA KLAS I  (PO SZKOLE PODSTAWOWEJ) W ROKU SZKOLNYM 2019/2020</vt:lpstr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PODRĘCZNIKÓW DLA KLAS I  (PO SZKOLE PODSTAWOWEJ) W ROKU SZKOLNYM 2019/2020</dc:title>
  <dc:subject/>
  <dc:creator>Wicedyrktor</dc:creator>
  <cp:keywords/>
  <dc:description/>
  <cp:lastModifiedBy>Maria Buk-Kalinowska</cp:lastModifiedBy>
  <cp:revision>21</cp:revision>
  <cp:lastPrinted>2025-06-23T12:00:00Z</cp:lastPrinted>
  <dcterms:created xsi:type="dcterms:W3CDTF">2025-06-23T09:37:00Z</dcterms:created>
  <dcterms:modified xsi:type="dcterms:W3CDTF">2025-07-30T07:29:00Z</dcterms:modified>
</cp:coreProperties>
</file>